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31" w:type="dxa"/>
        <w:tblLayout w:type="fixed"/>
        <w:tblLook w:val="00A0"/>
      </w:tblPr>
      <w:tblGrid>
        <w:gridCol w:w="540"/>
        <w:gridCol w:w="6653"/>
        <w:gridCol w:w="2943"/>
        <w:gridCol w:w="595"/>
      </w:tblGrid>
      <w:tr w:rsidR="0030342F" w:rsidRPr="000A307D" w:rsidTr="00A8413F">
        <w:trPr>
          <w:gridBefore w:val="1"/>
          <w:gridAfter w:val="1"/>
          <w:wBefore w:w="540" w:type="dxa"/>
          <w:wAfter w:w="595" w:type="dxa"/>
          <w:trHeight w:val="992"/>
        </w:trPr>
        <w:tc>
          <w:tcPr>
            <w:tcW w:w="6653" w:type="dxa"/>
            <w:vAlign w:val="center"/>
          </w:tcPr>
          <w:p w:rsidR="0030342F" w:rsidRPr="000A307D" w:rsidRDefault="0030342F" w:rsidP="00A8413F">
            <w:pPr>
              <w:spacing w:after="0" w:line="240" w:lineRule="auto"/>
              <w:ind w:right="695"/>
              <w:rPr>
                <w:rFonts w:ascii="Times New Roman" w:hAnsi="Times New Roman"/>
                <w:sz w:val="24"/>
                <w:szCs w:val="24"/>
                <w:lang w:val="en-GB" w:eastAsia="en-US"/>
              </w:rPr>
            </w:pPr>
            <w:r w:rsidRPr="000A307D">
              <w:rPr>
                <w:rFonts w:ascii="Times New Roman" w:hAnsi="Times New Roman"/>
                <w:sz w:val="24"/>
                <w:szCs w:val="24"/>
              </w:rPr>
              <w:t xml:space="preserve">               </w:t>
            </w:r>
            <w:r>
              <w:rPr>
                <w:rFonts w:ascii="Times New Roman" w:hAnsi="Times New Roman"/>
                <w:noProof/>
                <w:sz w:val="24"/>
                <w:szCs w:val="24"/>
              </w:rPr>
              <w:drawing>
                <wp:inline distT="0" distB="0" distL="0" distR="0">
                  <wp:extent cx="480060" cy="47244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5" cstate="print"/>
                          <a:srcRect/>
                          <a:stretch>
                            <a:fillRect/>
                          </a:stretch>
                        </pic:blipFill>
                        <pic:spPr bwMode="auto">
                          <a:xfrm>
                            <a:off x="0" y="0"/>
                            <a:ext cx="480060" cy="472440"/>
                          </a:xfrm>
                          <a:prstGeom prst="rect">
                            <a:avLst/>
                          </a:prstGeom>
                          <a:noFill/>
                          <a:ln w="9525">
                            <a:noFill/>
                            <a:miter lim="800000"/>
                            <a:headEnd/>
                            <a:tailEnd/>
                          </a:ln>
                        </pic:spPr>
                      </pic:pic>
                    </a:graphicData>
                  </a:graphic>
                </wp:inline>
              </w:drawing>
            </w:r>
            <w:r w:rsidRPr="000A307D">
              <w:rPr>
                <w:rFonts w:ascii="Times New Roman" w:hAnsi="Times New Roman"/>
                <w:sz w:val="24"/>
                <w:szCs w:val="24"/>
              </w:rPr>
              <w:t xml:space="preserve">  </w:t>
            </w:r>
          </w:p>
        </w:tc>
        <w:tc>
          <w:tcPr>
            <w:tcW w:w="2943" w:type="dxa"/>
            <w:vAlign w:val="center"/>
          </w:tcPr>
          <w:p w:rsidR="0030342F" w:rsidRPr="000A307D" w:rsidRDefault="0030342F" w:rsidP="00A8413F">
            <w:pPr>
              <w:spacing w:after="0" w:line="240" w:lineRule="auto"/>
              <w:ind w:left="-108"/>
              <w:rPr>
                <w:rFonts w:ascii="Times New Roman" w:hAnsi="Times New Roman"/>
                <w:b/>
                <w:sz w:val="24"/>
                <w:szCs w:val="24"/>
              </w:rPr>
            </w:pPr>
            <w:r w:rsidRPr="000A307D">
              <w:rPr>
                <w:rFonts w:ascii="Times New Roman" w:hAnsi="Times New Roman"/>
                <w:b/>
                <w:sz w:val="24"/>
                <w:szCs w:val="24"/>
              </w:rPr>
              <w:t>Αναρτητέα στο ΔΙΑΥΓΕΙΑ</w:t>
            </w:r>
          </w:p>
        </w:tc>
      </w:tr>
      <w:tr w:rsidR="0030342F" w:rsidRPr="000A307D" w:rsidTr="00A8413F">
        <w:trPr>
          <w:gridBefore w:val="1"/>
          <w:gridAfter w:val="1"/>
          <w:wBefore w:w="540" w:type="dxa"/>
          <w:wAfter w:w="595" w:type="dxa"/>
          <w:trHeight w:val="3331"/>
        </w:trPr>
        <w:tc>
          <w:tcPr>
            <w:tcW w:w="6653" w:type="dxa"/>
          </w:tcPr>
          <w:p w:rsidR="0030342F" w:rsidRPr="000A307D" w:rsidRDefault="0030342F" w:rsidP="00A8413F">
            <w:pPr>
              <w:spacing w:after="0" w:line="240" w:lineRule="auto"/>
              <w:ind w:right="695"/>
              <w:rPr>
                <w:rFonts w:ascii="Times New Roman" w:hAnsi="Times New Roman"/>
                <w:b/>
                <w:bCs/>
                <w:sz w:val="24"/>
                <w:szCs w:val="24"/>
                <w:lang w:eastAsia="en-US"/>
              </w:rPr>
            </w:pPr>
            <w:r w:rsidRPr="000A307D">
              <w:rPr>
                <w:rFonts w:ascii="Times New Roman" w:hAnsi="Times New Roman"/>
                <w:b/>
                <w:bCs/>
                <w:sz w:val="24"/>
                <w:szCs w:val="24"/>
              </w:rPr>
              <w:t>ΕΛΛΗΝΙΚΗ ΔΗΜΟΚΡΑΤΙΑ</w:t>
            </w:r>
          </w:p>
          <w:p w:rsidR="0030342F" w:rsidRPr="000A307D" w:rsidRDefault="0030342F" w:rsidP="00A8413F">
            <w:pPr>
              <w:pStyle w:val="2"/>
              <w:ind w:right="695"/>
              <w:jc w:val="both"/>
              <w:rPr>
                <w:b/>
                <w:bCs/>
                <w:szCs w:val="24"/>
              </w:rPr>
            </w:pPr>
            <w:r w:rsidRPr="000A307D">
              <w:rPr>
                <w:b/>
                <w:bCs/>
                <w:szCs w:val="24"/>
              </w:rPr>
              <w:t xml:space="preserve">ΥΠΟΥΡΓΕΙΟ ΑΓΡΟΤΙΚΗΣ ΑΝΑΠΤΥΞΗΣ </w:t>
            </w:r>
          </w:p>
          <w:p w:rsidR="0030342F" w:rsidRPr="000A307D" w:rsidRDefault="0030342F" w:rsidP="00A8413F">
            <w:pPr>
              <w:pStyle w:val="2"/>
              <w:ind w:right="695"/>
              <w:jc w:val="both"/>
              <w:rPr>
                <w:b/>
                <w:bCs/>
                <w:szCs w:val="24"/>
              </w:rPr>
            </w:pPr>
            <w:r w:rsidRPr="000A307D">
              <w:rPr>
                <w:b/>
                <w:bCs/>
                <w:szCs w:val="24"/>
              </w:rPr>
              <w:t xml:space="preserve">&amp; ΤΡΟΦΙΜΩΝ </w:t>
            </w:r>
          </w:p>
          <w:p w:rsidR="0030342F" w:rsidRPr="000A307D" w:rsidRDefault="0030342F" w:rsidP="00A8413F">
            <w:pPr>
              <w:spacing w:after="0" w:line="240" w:lineRule="auto"/>
              <w:ind w:right="695"/>
              <w:rPr>
                <w:rFonts w:ascii="Times New Roman" w:hAnsi="Times New Roman"/>
                <w:b/>
                <w:bCs/>
                <w:sz w:val="24"/>
                <w:szCs w:val="24"/>
              </w:rPr>
            </w:pPr>
            <w:r w:rsidRPr="000A307D">
              <w:rPr>
                <w:rFonts w:ascii="Times New Roman" w:hAnsi="Times New Roman"/>
                <w:b/>
                <w:bCs/>
                <w:sz w:val="24"/>
                <w:szCs w:val="24"/>
              </w:rPr>
              <w:t xml:space="preserve">ΓΕΝΙΚΗ Δ/ΝΣΗ ΤΡΟΦΙΜΩΝ </w:t>
            </w:r>
          </w:p>
          <w:p w:rsidR="0030342F" w:rsidRPr="000A307D" w:rsidRDefault="0030342F" w:rsidP="00A8413F">
            <w:pPr>
              <w:pStyle w:val="1"/>
              <w:spacing w:line="240" w:lineRule="auto"/>
              <w:ind w:right="695"/>
              <w:rPr>
                <w:sz w:val="24"/>
                <w:szCs w:val="24"/>
              </w:rPr>
            </w:pPr>
            <w:r w:rsidRPr="000A307D">
              <w:rPr>
                <w:sz w:val="24"/>
                <w:szCs w:val="24"/>
              </w:rPr>
              <w:t xml:space="preserve">Δ/ΝΣΗ ΑΞΙΟΠΟΙΗΣΗΣ &amp; ΤΕΧΝΟΛΟΓΙΑΣ </w:t>
            </w:r>
          </w:p>
          <w:p w:rsidR="0030342F" w:rsidRPr="000A307D" w:rsidRDefault="0030342F" w:rsidP="00A8413F">
            <w:pPr>
              <w:pStyle w:val="1"/>
              <w:spacing w:line="240" w:lineRule="auto"/>
              <w:ind w:right="695"/>
              <w:rPr>
                <w:sz w:val="24"/>
                <w:szCs w:val="24"/>
              </w:rPr>
            </w:pPr>
            <w:r w:rsidRPr="000A307D">
              <w:rPr>
                <w:sz w:val="24"/>
                <w:szCs w:val="24"/>
              </w:rPr>
              <w:t>ΤΡΟΦΙΜΩΝ</w:t>
            </w:r>
          </w:p>
          <w:p w:rsidR="0030342F" w:rsidRPr="000A307D" w:rsidRDefault="0030342F" w:rsidP="00A8413F">
            <w:pPr>
              <w:spacing w:after="0" w:line="240" w:lineRule="auto"/>
              <w:ind w:right="695"/>
              <w:rPr>
                <w:rFonts w:ascii="Times New Roman" w:hAnsi="Times New Roman"/>
                <w:b/>
                <w:sz w:val="24"/>
                <w:szCs w:val="24"/>
              </w:rPr>
            </w:pPr>
            <w:r w:rsidRPr="000A307D">
              <w:rPr>
                <w:rFonts w:ascii="Times New Roman" w:hAnsi="Times New Roman"/>
                <w:b/>
                <w:sz w:val="24"/>
                <w:szCs w:val="24"/>
              </w:rPr>
              <w:t xml:space="preserve">Τμήμα Αξιοποίησης Γάλακτος &amp; </w:t>
            </w:r>
          </w:p>
          <w:p w:rsidR="0030342F" w:rsidRPr="000A307D" w:rsidRDefault="0030342F" w:rsidP="00A8413F">
            <w:pPr>
              <w:spacing w:after="0" w:line="240" w:lineRule="auto"/>
              <w:ind w:right="695"/>
              <w:rPr>
                <w:rFonts w:ascii="Times New Roman" w:hAnsi="Times New Roman"/>
                <w:b/>
                <w:sz w:val="24"/>
                <w:szCs w:val="24"/>
              </w:rPr>
            </w:pPr>
            <w:r w:rsidRPr="000A307D">
              <w:rPr>
                <w:rFonts w:ascii="Times New Roman" w:hAnsi="Times New Roman"/>
                <w:b/>
                <w:sz w:val="24"/>
                <w:szCs w:val="24"/>
              </w:rPr>
              <w:t>Γαλακτοκομικών Προϊόντων</w:t>
            </w:r>
          </w:p>
          <w:p w:rsidR="0030342F" w:rsidRPr="000A307D" w:rsidRDefault="0030342F" w:rsidP="00A8413F">
            <w:pPr>
              <w:spacing w:after="0" w:line="240" w:lineRule="auto"/>
              <w:ind w:right="695"/>
              <w:rPr>
                <w:rFonts w:ascii="Times New Roman" w:hAnsi="Times New Roman"/>
                <w:bCs/>
                <w:sz w:val="24"/>
                <w:szCs w:val="24"/>
              </w:rPr>
            </w:pPr>
            <w:r w:rsidRPr="000A307D">
              <w:rPr>
                <w:rFonts w:ascii="Times New Roman" w:hAnsi="Times New Roman"/>
                <w:bCs/>
                <w:sz w:val="24"/>
                <w:szCs w:val="24"/>
              </w:rPr>
              <w:t xml:space="preserve">Ταχ.Δ/νση           : </w:t>
            </w:r>
          </w:p>
          <w:p w:rsidR="0030342F" w:rsidRPr="000A307D" w:rsidRDefault="0030342F" w:rsidP="00A8413F">
            <w:pPr>
              <w:spacing w:after="0" w:line="240" w:lineRule="auto"/>
              <w:ind w:right="695"/>
              <w:rPr>
                <w:rFonts w:ascii="Times New Roman" w:hAnsi="Times New Roman"/>
                <w:bCs/>
                <w:sz w:val="24"/>
                <w:szCs w:val="24"/>
              </w:rPr>
            </w:pPr>
            <w:r w:rsidRPr="000A307D">
              <w:rPr>
                <w:rFonts w:ascii="Times New Roman" w:hAnsi="Times New Roman"/>
                <w:bCs/>
                <w:sz w:val="24"/>
                <w:szCs w:val="24"/>
              </w:rPr>
              <w:t xml:space="preserve">Πληροφορίες      : </w:t>
            </w:r>
          </w:p>
          <w:p w:rsidR="0030342F" w:rsidRPr="000A307D" w:rsidRDefault="0030342F" w:rsidP="00A8413F">
            <w:pPr>
              <w:spacing w:after="0" w:line="240" w:lineRule="auto"/>
              <w:ind w:right="695"/>
              <w:rPr>
                <w:rFonts w:ascii="Times New Roman" w:hAnsi="Times New Roman"/>
                <w:bCs/>
                <w:sz w:val="24"/>
                <w:szCs w:val="24"/>
              </w:rPr>
            </w:pPr>
            <w:r w:rsidRPr="000A307D">
              <w:rPr>
                <w:rFonts w:ascii="Times New Roman" w:hAnsi="Times New Roman"/>
                <w:bCs/>
                <w:sz w:val="24"/>
                <w:szCs w:val="24"/>
              </w:rPr>
              <w:t xml:space="preserve">Τηλέφωνο           : </w:t>
            </w:r>
          </w:p>
          <w:p w:rsidR="0030342F" w:rsidRPr="00106F01" w:rsidRDefault="0030342F" w:rsidP="00A8413F">
            <w:pPr>
              <w:spacing w:after="0" w:line="240" w:lineRule="auto"/>
              <w:ind w:right="695"/>
              <w:rPr>
                <w:rFonts w:ascii="Times New Roman" w:hAnsi="Times New Roman"/>
                <w:bCs/>
                <w:sz w:val="24"/>
                <w:szCs w:val="24"/>
                <w:lang w:val="it-IT"/>
              </w:rPr>
            </w:pPr>
            <w:r w:rsidRPr="000A307D">
              <w:rPr>
                <w:rFonts w:ascii="Times New Roman" w:hAnsi="Times New Roman"/>
                <w:bCs/>
                <w:sz w:val="24"/>
                <w:szCs w:val="24"/>
                <w:lang w:val="it-IT"/>
              </w:rPr>
              <w:t>E</w:t>
            </w:r>
            <w:r w:rsidRPr="00106F01">
              <w:rPr>
                <w:rFonts w:ascii="Times New Roman" w:hAnsi="Times New Roman"/>
                <w:bCs/>
                <w:sz w:val="24"/>
                <w:szCs w:val="24"/>
                <w:lang w:val="it-IT"/>
              </w:rPr>
              <w:t>-</w:t>
            </w:r>
            <w:r w:rsidRPr="000A307D">
              <w:rPr>
                <w:rFonts w:ascii="Times New Roman" w:hAnsi="Times New Roman"/>
                <w:bCs/>
                <w:sz w:val="24"/>
                <w:szCs w:val="24"/>
                <w:lang w:val="it-IT"/>
              </w:rPr>
              <w:t>mail</w:t>
            </w:r>
            <w:r w:rsidRPr="00106F01">
              <w:rPr>
                <w:rFonts w:ascii="Times New Roman" w:hAnsi="Times New Roman"/>
                <w:bCs/>
                <w:sz w:val="24"/>
                <w:szCs w:val="24"/>
                <w:lang w:val="it-IT"/>
              </w:rPr>
              <w:t xml:space="preserve">                 : </w:t>
            </w:r>
          </w:p>
        </w:tc>
        <w:tc>
          <w:tcPr>
            <w:tcW w:w="2943" w:type="dxa"/>
          </w:tcPr>
          <w:p w:rsidR="0030342F" w:rsidRPr="000A307D" w:rsidRDefault="0030342F" w:rsidP="00A8413F">
            <w:pPr>
              <w:spacing w:after="0" w:line="240" w:lineRule="auto"/>
              <w:rPr>
                <w:rFonts w:ascii="Times New Roman" w:hAnsi="Times New Roman"/>
                <w:b/>
                <w:sz w:val="24"/>
                <w:szCs w:val="24"/>
                <w:lang w:val="en-GB"/>
              </w:rPr>
            </w:pPr>
            <w:r w:rsidRPr="000A307D">
              <w:rPr>
                <w:rFonts w:ascii="Times New Roman" w:hAnsi="Times New Roman"/>
                <w:b/>
                <w:bCs/>
                <w:sz w:val="24"/>
                <w:szCs w:val="24"/>
              </w:rPr>
              <w:t>Αθήνα,    /   /2018</w:t>
            </w:r>
          </w:p>
          <w:p w:rsidR="0030342F" w:rsidRPr="000A307D" w:rsidRDefault="0030342F" w:rsidP="00A8413F">
            <w:pPr>
              <w:spacing w:after="0" w:line="240" w:lineRule="auto"/>
              <w:rPr>
                <w:rFonts w:ascii="Times New Roman" w:hAnsi="Times New Roman"/>
                <w:b/>
                <w:bCs/>
                <w:sz w:val="24"/>
                <w:szCs w:val="24"/>
              </w:rPr>
            </w:pPr>
            <w:r w:rsidRPr="000A307D">
              <w:rPr>
                <w:rFonts w:ascii="Times New Roman" w:hAnsi="Times New Roman"/>
                <w:b/>
                <w:bCs/>
                <w:sz w:val="24"/>
                <w:szCs w:val="24"/>
              </w:rPr>
              <w:t>Αρ. Πρωτ. :</w:t>
            </w:r>
          </w:p>
          <w:p w:rsidR="0030342F" w:rsidRPr="000A307D" w:rsidRDefault="0030342F" w:rsidP="00A8413F">
            <w:pPr>
              <w:spacing w:after="0" w:line="240" w:lineRule="auto"/>
              <w:rPr>
                <w:rFonts w:ascii="Times New Roman" w:hAnsi="Times New Roman"/>
                <w:b/>
                <w:sz w:val="24"/>
                <w:szCs w:val="24"/>
              </w:rPr>
            </w:pPr>
          </w:p>
          <w:p w:rsidR="0030342F" w:rsidRPr="000A307D" w:rsidRDefault="0030342F" w:rsidP="00A8413F">
            <w:pPr>
              <w:pStyle w:val="20"/>
              <w:spacing w:after="0" w:line="240" w:lineRule="auto"/>
              <w:ind w:right="709"/>
            </w:pPr>
          </w:p>
          <w:p w:rsidR="0030342F" w:rsidRPr="000A307D" w:rsidRDefault="0030342F" w:rsidP="00A8413F">
            <w:pPr>
              <w:spacing w:after="0" w:line="240" w:lineRule="auto"/>
              <w:rPr>
                <w:rFonts w:ascii="Times New Roman" w:hAnsi="Times New Roman"/>
                <w:sz w:val="24"/>
                <w:szCs w:val="24"/>
                <w:lang w:val="en-GB"/>
              </w:rPr>
            </w:pPr>
          </w:p>
        </w:tc>
      </w:tr>
      <w:tr w:rsidR="0030342F" w:rsidRPr="000A307D" w:rsidTr="00A8413F">
        <w:trPr>
          <w:trHeight w:val="3225"/>
        </w:trPr>
        <w:tc>
          <w:tcPr>
            <w:tcW w:w="10731" w:type="dxa"/>
            <w:gridSpan w:val="4"/>
          </w:tcPr>
          <w:p w:rsidR="0030342F" w:rsidRDefault="0030342F" w:rsidP="00A8413F">
            <w:pPr>
              <w:autoSpaceDE w:val="0"/>
              <w:autoSpaceDN w:val="0"/>
              <w:adjustRightInd w:val="0"/>
              <w:spacing w:after="0"/>
              <w:ind w:left="470" w:right="1304"/>
              <w:jc w:val="both"/>
              <w:rPr>
                <w:rFonts w:ascii="Times New Roman" w:hAnsi="Times New Roman"/>
                <w:b/>
                <w:sz w:val="24"/>
                <w:szCs w:val="24"/>
              </w:rPr>
            </w:pPr>
          </w:p>
          <w:p w:rsidR="0030342F" w:rsidRPr="00C22B60" w:rsidRDefault="0030342F" w:rsidP="00A8413F">
            <w:pPr>
              <w:autoSpaceDE w:val="0"/>
              <w:autoSpaceDN w:val="0"/>
              <w:adjustRightInd w:val="0"/>
              <w:spacing w:after="0"/>
              <w:ind w:left="470" w:right="1304"/>
              <w:jc w:val="both"/>
              <w:rPr>
                <w:rFonts w:ascii="Times New Roman" w:hAnsi="Times New Roman"/>
                <w:b/>
                <w:sz w:val="24"/>
                <w:szCs w:val="24"/>
              </w:rPr>
            </w:pPr>
            <w:r w:rsidRPr="000A307D">
              <w:rPr>
                <w:rFonts w:ascii="Times New Roman" w:hAnsi="Times New Roman"/>
                <w:b/>
                <w:sz w:val="24"/>
                <w:szCs w:val="24"/>
              </w:rPr>
              <w:t>Θέμα: «Μέτρα ελέγχου της αγοράς του γάλακτος»</w:t>
            </w:r>
          </w:p>
          <w:p w:rsidR="0030342F" w:rsidRPr="000A307D" w:rsidRDefault="0030342F" w:rsidP="00A8413F">
            <w:pPr>
              <w:pStyle w:val="a5"/>
              <w:tabs>
                <w:tab w:val="left" w:pos="2282"/>
              </w:tabs>
              <w:ind w:right="1304"/>
              <w:jc w:val="both"/>
              <w:rPr>
                <w:rFonts w:ascii="Times New Roman" w:hAnsi="Times New Roman"/>
                <w:sz w:val="24"/>
              </w:rPr>
            </w:pPr>
          </w:p>
          <w:p w:rsidR="0030342F" w:rsidRPr="000A307D" w:rsidRDefault="0030342F" w:rsidP="00A8413F">
            <w:pPr>
              <w:pStyle w:val="a5"/>
              <w:tabs>
                <w:tab w:val="left" w:pos="2282"/>
              </w:tabs>
              <w:ind w:right="1304"/>
              <w:jc w:val="center"/>
              <w:rPr>
                <w:rFonts w:ascii="Times New Roman" w:hAnsi="Times New Roman"/>
                <w:sz w:val="24"/>
              </w:rPr>
            </w:pPr>
            <w:r w:rsidRPr="000A307D">
              <w:rPr>
                <w:rFonts w:ascii="Times New Roman" w:hAnsi="Times New Roman"/>
                <w:sz w:val="24"/>
              </w:rPr>
              <w:t>Α Π Ο Φ Α Σ Η</w:t>
            </w:r>
          </w:p>
          <w:p w:rsidR="0030342F" w:rsidRPr="000A307D" w:rsidRDefault="0030342F" w:rsidP="00A8413F">
            <w:pPr>
              <w:pStyle w:val="2"/>
              <w:tabs>
                <w:tab w:val="left" w:pos="302"/>
              </w:tabs>
              <w:spacing w:line="360" w:lineRule="auto"/>
              <w:ind w:left="1202" w:right="3"/>
              <w:jc w:val="center"/>
              <w:rPr>
                <w:szCs w:val="24"/>
                <w:lang w:eastAsia="el-GR"/>
              </w:rPr>
            </w:pPr>
          </w:p>
          <w:p w:rsidR="0030342F" w:rsidRPr="000A307D" w:rsidRDefault="0030342F" w:rsidP="00A8413F">
            <w:pPr>
              <w:pStyle w:val="2"/>
              <w:tabs>
                <w:tab w:val="left" w:pos="302"/>
              </w:tabs>
              <w:spacing w:line="360" w:lineRule="auto"/>
              <w:ind w:left="1202" w:right="3"/>
              <w:rPr>
                <w:b/>
                <w:szCs w:val="24"/>
              </w:rPr>
            </w:pPr>
            <w:r w:rsidRPr="000A307D">
              <w:rPr>
                <w:b/>
                <w:szCs w:val="24"/>
              </w:rPr>
              <w:t xml:space="preserve">                                          ΟΙ ΥΠΟΥΡΓΟΙ</w:t>
            </w:r>
          </w:p>
          <w:p w:rsidR="0030342F" w:rsidRPr="000A307D" w:rsidRDefault="0030342F" w:rsidP="00A8413F">
            <w:pPr>
              <w:pStyle w:val="2"/>
              <w:tabs>
                <w:tab w:val="left" w:pos="302"/>
              </w:tabs>
              <w:spacing w:line="360" w:lineRule="auto"/>
              <w:ind w:left="1202" w:right="3"/>
              <w:rPr>
                <w:b/>
                <w:szCs w:val="24"/>
              </w:rPr>
            </w:pPr>
            <w:r w:rsidRPr="000A307D">
              <w:rPr>
                <w:b/>
                <w:szCs w:val="24"/>
              </w:rPr>
              <w:t>ΟΙΚΟΝΟΜΙΚΏΝ &amp; ΑΓΡΟΤΙΚΗΣ ΑΝΑΠΤΥΞΗΣ ΚΑΙ ΤΡΟΦΙΜΩΝ</w:t>
            </w:r>
          </w:p>
          <w:p w:rsidR="0030342F" w:rsidRPr="000A307D" w:rsidRDefault="0030342F" w:rsidP="00A8413F">
            <w:pPr>
              <w:spacing w:after="0"/>
              <w:rPr>
                <w:rFonts w:ascii="Times New Roman" w:hAnsi="Times New Roman"/>
                <w:sz w:val="24"/>
                <w:szCs w:val="24"/>
                <w:lang w:eastAsia="en-US"/>
              </w:rPr>
            </w:pPr>
          </w:p>
          <w:p w:rsidR="0030342F" w:rsidRPr="000A307D" w:rsidRDefault="0030342F" w:rsidP="00A8413F">
            <w:pPr>
              <w:spacing w:after="0" w:line="360" w:lineRule="auto"/>
              <w:ind w:left="1980" w:hanging="1980"/>
              <w:jc w:val="both"/>
              <w:rPr>
                <w:rFonts w:ascii="Times New Roman" w:hAnsi="Times New Roman"/>
                <w:b/>
                <w:sz w:val="24"/>
                <w:szCs w:val="24"/>
              </w:rPr>
            </w:pPr>
            <w:r w:rsidRPr="000A307D">
              <w:rPr>
                <w:rFonts w:ascii="Times New Roman" w:hAnsi="Times New Roman"/>
                <w:sz w:val="24"/>
                <w:szCs w:val="24"/>
              </w:rPr>
              <w:t>Έχοντας υπόψη:</w:t>
            </w:r>
          </w:p>
        </w:tc>
      </w:tr>
    </w:tbl>
    <w:p w:rsidR="0030342F" w:rsidRPr="00E21EE9" w:rsidRDefault="0030342F" w:rsidP="0030342F">
      <w:pPr>
        <w:pStyle w:val="a5"/>
        <w:spacing w:line="360" w:lineRule="auto"/>
        <w:rPr>
          <w:rFonts w:ascii="Times New Roman" w:hAnsi="Times New Roman"/>
          <w:b w:val="0"/>
          <w:sz w:val="24"/>
        </w:rPr>
      </w:pPr>
    </w:p>
    <w:p w:rsidR="0030342F" w:rsidRPr="000A307D" w:rsidRDefault="0030342F" w:rsidP="0030342F">
      <w:pPr>
        <w:pStyle w:val="a5"/>
        <w:spacing w:line="360" w:lineRule="auto"/>
        <w:rPr>
          <w:rFonts w:ascii="Times New Roman" w:hAnsi="Times New Roman"/>
          <w:sz w:val="24"/>
        </w:rPr>
      </w:pPr>
      <w:r w:rsidRPr="000A307D">
        <w:rPr>
          <w:rFonts w:ascii="Times New Roman" w:hAnsi="Times New Roman"/>
          <w:b w:val="0"/>
          <w:sz w:val="24"/>
        </w:rPr>
        <w:t>1. Τις διατάξεις :</w:t>
      </w:r>
    </w:p>
    <w:p w:rsidR="0030342F" w:rsidRPr="00E21EE9" w:rsidRDefault="0030342F" w:rsidP="0030342F">
      <w:pPr>
        <w:tabs>
          <w:tab w:val="left" w:pos="720"/>
        </w:tabs>
        <w:spacing w:after="0" w:line="240" w:lineRule="atLeast"/>
        <w:ind w:hanging="425"/>
        <w:jc w:val="both"/>
        <w:rPr>
          <w:rFonts w:ascii="Times New Roman" w:hAnsi="Times New Roman"/>
          <w:sz w:val="24"/>
          <w:szCs w:val="24"/>
        </w:rPr>
      </w:pPr>
      <w:r w:rsidRPr="000A307D">
        <w:rPr>
          <w:rFonts w:ascii="Times New Roman" w:hAnsi="Times New Roman"/>
          <w:sz w:val="24"/>
          <w:szCs w:val="24"/>
        </w:rPr>
        <w:t xml:space="preserve">       α) Του άρθρου 90 του Κώδικα Νομοθεσίας για την Κυβέρνηση και τα Κυβερνητικά Όργανα που κυρώθηκε με το άρθρο πρώτο του π.δ. 63/2005 «Κωδικοποίηση της </w:t>
      </w:r>
      <w:r w:rsidRPr="00E21EE9">
        <w:rPr>
          <w:rFonts w:ascii="Times New Roman" w:hAnsi="Times New Roman"/>
          <w:sz w:val="24"/>
          <w:szCs w:val="24"/>
        </w:rPr>
        <w:t>Νομοθεσίας για την Κυβέρνηση και τα Κυβερνητικά όργανα» (Α΄98).</w:t>
      </w:r>
    </w:p>
    <w:p w:rsidR="0030342F" w:rsidRPr="00E21EE9" w:rsidRDefault="0030342F" w:rsidP="0030342F">
      <w:pPr>
        <w:tabs>
          <w:tab w:val="left" w:pos="720"/>
        </w:tabs>
        <w:spacing w:after="0" w:line="240" w:lineRule="atLeast"/>
        <w:ind w:hanging="425"/>
        <w:jc w:val="both"/>
        <w:rPr>
          <w:rFonts w:ascii="Times New Roman" w:hAnsi="Times New Roman"/>
          <w:sz w:val="24"/>
          <w:szCs w:val="24"/>
        </w:rPr>
      </w:pPr>
      <w:r w:rsidRPr="00E21EE9">
        <w:rPr>
          <w:rFonts w:ascii="Times New Roman" w:hAnsi="Times New Roman"/>
          <w:sz w:val="24"/>
          <w:szCs w:val="24"/>
        </w:rPr>
        <w:t xml:space="preserve">       β) Του Π.Δ. 97/2017 (ΦΕΚ Α’ 138) «Οργανισμός Υπουργείου Αγροτικής Ανάπτυξης και Τροφίμων».</w:t>
      </w:r>
    </w:p>
    <w:p w:rsidR="0030342F" w:rsidRPr="00E21EE9" w:rsidRDefault="0030342F" w:rsidP="0030342F">
      <w:pPr>
        <w:tabs>
          <w:tab w:val="left" w:pos="720"/>
        </w:tabs>
        <w:spacing w:after="0" w:line="240" w:lineRule="atLeast"/>
        <w:ind w:hanging="425"/>
        <w:jc w:val="both"/>
        <w:rPr>
          <w:rFonts w:ascii="Times New Roman" w:hAnsi="Times New Roman"/>
          <w:sz w:val="24"/>
          <w:szCs w:val="24"/>
        </w:rPr>
      </w:pPr>
      <w:r w:rsidRPr="00E21EE9">
        <w:rPr>
          <w:rFonts w:ascii="Times New Roman" w:hAnsi="Times New Roman"/>
          <w:sz w:val="24"/>
          <w:szCs w:val="24"/>
        </w:rPr>
        <w:t xml:space="preserve">       γ) Του Π.Δ. 88/2018 (ΦΕΚ Α’ 160) «Διορισμός Υπουργών, Αναπληρωτών Υπουργών και Υφυπουργών».</w:t>
      </w:r>
    </w:p>
    <w:p w:rsidR="0030342F" w:rsidRPr="00E21EE9" w:rsidRDefault="0030342F" w:rsidP="0030342F">
      <w:pPr>
        <w:tabs>
          <w:tab w:val="left" w:pos="720"/>
        </w:tabs>
        <w:spacing w:after="0" w:line="240" w:lineRule="atLeast"/>
        <w:ind w:hanging="425"/>
        <w:jc w:val="both"/>
        <w:rPr>
          <w:rFonts w:ascii="Times New Roman" w:hAnsi="Times New Roman"/>
          <w:sz w:val="24"/>
          <w:szCs w:val="24"/>
        </w:rPr>
      </w:pPr>
      <w:r w:rsidRPr="00E21EE9">
        <w:rPr>
          <w:rFonts w:ascii="Times New Roman" w:hAnsi="Times New Roman"/>
          <w:sz w:val="24"/>
          <w:szCs w:val="24"/>
        </w:rPr>
        <w:t xml:space="preserve">       δ) Της υπ’ αριθ. 2429/119958 (ΦΕΚ Β’ 3901) απόφαση του Πρωθυπουργού «Ανάθεση αρμοδιοτήτων στην Υφυπουργό Αγροτικής Ανάπτυξης και Τροφίμων Ολυμπία Τελιγιορίδου».</w:t>
      </w:r>
    </w:p>
    <w:p w:rsidR="0030342F" w:rsidRPr="00E21EE9" w:rsidRDefault="0030342F" w:rsidP="0030342F">
      <w:pPr>
        <w:tabs>
          <w:tab w:val="left" w:pos="720"/>
        </w:tabs>
        <w:spacing w:after="0" w:line="240" w:lineRule="atLeast"/>
        <w:ind w:hanging="425"/>
        <w:jc w:val="both"/>
        <w:rPr>
          <w:rFonts w:ascii="Times New Roman" w:hAnsi="Times New Roman"/>
          <w:sz w:val="24"/>
          <w:szCs w:val="24"/>
        </w:rPr>
      </w:pPr>
      <w:r w:rsidRPr="00E21EE9">
        <w:rPr>
          <w:rFonts w:ascii="Times New Roman" w:hAnsi="Times New Roman"/>
          <w:sz w:val="24"/>
          <w:szCs w:val="24"/>
        </w:rPr>
        <w:t xml:space="preserve">       ε) Του Π.Δ. 142/2017 (ΦΕΚ Α’ 181) «Οργανισμός Υπουργείου Οικονομικών».</w:t>
      </w:r>
    </w:p>
    <w:p w:rsidR="0030342F" w:rsidRPr="00883E79" w:rsidRDefault="0030342F" w:rsidP="0030342F">
      <w:pPr>
        <w:tabs>
          <w:tab w:val="left" w:pos="720"/>
        </w:tabs>
        <w:spacing w:after="0" w:line="240" w:lineRule="atLeast"/>
        <w:ind w:hanging="425"/>
        <w:jc w:val="both"/>
        <w:rPr>
          <w:rFonts w:ascii="Times New Roman" w:hAnsi="Times New Roman"/>
          <w:sz w:val="24"/>
          <w:szCs w:val="24"/>
        </w:rPr>
      </w:pPr>
      <w:r>
        <w:rPr>
          <w:rFonts w:ascii="Times New Roman" w:hAnsi="Times New Roman"/>
          <w:sz w:val="24"/>
          <w:szCs w:val="24"/>
        </w:rPr>
        <w:t xml:space="preserve">     </w:t>
      </w:r>
      <w:r w:rsidRPr="00E21EE9">
        <w:rPr>
          <w:rFonts w:ascii="Times New Roman" w:hAnsi="Times New Roman"/>
          <w:sz w:val="24"/>
          <w:szCs w:val="24"/>
        </w:rPr>
        <w:t>στ)</w:t>
      </w:r>
      <w:r w:rsidRPr="00883E79">
        <w:rPr>
          <w:rFonts w:ascii="Times New Roman" w:hAnsi="Times New Roman"/>
          <w:sz w:val="24"/>
          <w:szCs w:val="24"/>
        </w:rPr>
        <w:t>Του Π.Δ. 125/2016 «Διορισμός Υπουργών, Αναπληρωτών Υπουργών και Υφυπουργών» (Α' 210).</w:t>
      </w:r>
    </w:p>
    <w:p w:rsidR="0030342F" w:rsidRPr="00883E79" w:rsidRDefault="0030342F" w:rsidP="0030342F">
      <w:pPr>
        <w:tabs>
          <w:tab w:val="left" w:pos="720"/>
        </w:tabs>
        <w:spacing w:after="0" w:line="240" w:lineRule="atLeast"/>
        <w:ind w:hanging="425"/>
        <w:jc w:val="both"/>
        <w:rPr>
          <w:rFonts w:ascii="Times New Roman" w:hAnsi="Times New Roman"/>
          <w:sz w:val="24"/>
          <w:szCs w:val="24"/>
        </w:rPr>
      </w:pPr>
      <w:r w:rsidRPr="00883E79">
        <w:rPr>
          <w:rFonts w:ascii="Times New Roman" w:hAnsi="Times New Roman"/>
          <w:sz w:val="24"/>
          <w:szCs w:val="24"/>
        </w:rPr>
        <w:t xml:space="preserve"> </w:t>
      </w:r>
      <w:r>
        <w:rPr>
          <w:rFonts w:ascii="Times New Roman" w:hAnsi="Times New Roman"/>
          <w:sz w:val="24"/>
          <w:szCs w:val="24"/>
        </w:rPr>
        <w:t xml:space="preserve">      </w:t>
      </w:r>
      <w:r w:rsidRPr="00883E79">
        <w:rPr>
          <w:rFonts w:ascii="Times New Roman" w:hAnsi="Times New Roman"/>
          <w:sz w:val="24"/>
          <w:szCs w:val="24"/>
        </w:rPr>
        <w:t>ζ)</w:t>
      </w:r>
      <w:r>
        <w:rPr>
          <w:rFonts w:ascii="Times New Roman" w:hAnsi="Times New Roman"/>
          <w:sz w:val="24"/>
          <w:szCs w:val="24"/>
        </w:rPr>
        <w:t xml:space="preserve"> </w:t>
      </w:r>
      <w:r w:rsidRPr="00883E79">
        <w:rPr>
          <w:rFonts w:ascii="Times New Roman" w:hAnsi="Times New Roman"/>
          <w:sz w:val="24"/>
          <w:szCs w:val="24"/>
        </w:rPr>
        <w:t>Την αριθμ. ΥΠΟΙΚ 0010218 ΕΞ 2016/15-11-2016 (ΦΕΚ  3696Β΄) απόφαση του Πρωθυπουργού και του Υπουργού Οικονομικών σχετικά με την ανάθεση αρμοδιοτήτων στην Υφυπουργό Οικονομικών Αικατερίνη Παπανάτσιου.</w:t>
      </w:r>
    </w:p>
    <w:p w:rsidR="0030342F" w:rsidRDefault="0030342F" w:rsidP="0030342F">
      <w:pPr>
        <w:tabs>
          <w:tab w:val="left" w:pos="720"/>
        </w:tabs>
        <w:spacing w:after="0" w:line="240" w:lineRule="atLeast"/>
        <w:ind w:hanging="425"/>
        <w:jc w:val="both"/>
        <w:rPr>
          <w:rFonts w:ascii="Times New Roman" w:hAnsi="Times New Roman"/>
          <w:color w:val="373737"/>
          <w:sz w:val="24"/>
          <w:szCs w:val="24"/>
          <w:shd w:val="clear" w:color="auto" w:fill="FFFFFF"/>
        </w:rPr>
      </w:pPr>
    </w:p>
    <w:p w:rsidR="0030342F" w:rsidRPr="0013581C" w:rsidRDefault="0030342F" w:rsidP="0030342F">
      <w:pPr>
        <w:tabs>
          <w:tab w:val="left" w:pos="720"/>
        </w:tabs>
        <w:spacing w:after="0" w:line="240" w:lineRule="atLeast"/>
        <w:ind w:hanging="425"/>
        <w:jc w:val="both"/>
        <w:rPr>
          <w:rFonts w:ascii="Times New Roman" w:hAnsi="Times New Roman"/>
          <w:color w:val="FF0000"/>
          <w:sz w:val="24"/>
          <w:szCs w:val="24"/>
        </w:rPr>
      </w:pPr>
      <w:r>
        <w:rPr>
          <w:rFonts w:ascii="Times New Roman" w:hAnsi="Times New Roman"/>
          <w:color w:val="FF0000"/>
          <w:sz w:val="24"/>
          <w:szCs w:val="24"/>
        </w:rPr>
        <w:t xml:space="preserve"> </w:t>
      </w:r>
    </w:p>
    <w:p w:rsidR="0030342F" w:rsidRPr="00110523" w:rsidRDefault="0030342F" w:rsidP="0030342F">
      <w:pPr>
        <w:tabs>
          <w:tab w:val="left" w:pos="720"/>
        </w:tabs>
        <w:spacing w:after="0" w:line="240" w:lineRule="atLeast"/>
        <w:ind w:hanging="425"/>
        <w:jc w:val="both"/>
        <w:rPr>
          <w:rFonts w:ascii="Times New Roman" w:hAnsi="Times New Roman"/>
          <w:sz w:val="24"/>
          <w:szCs w:val="24"/>
        </w:rPr>
      </w:pPr>
    </w:p>
    <w:p w:rsidR="0030342F" w:rsidRPr="000A307D" w:rsidRDefault="0030342F" w:rsidP="0030342F">
      <w:pPr>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η</w:t>
      </w:r>
      <w:r w:rsidRPr="000A307D">
        <w:rPr>
          <w:rFonts w:ascii="Times New Roman" w:hAnsi="Times New Roman"/>
          <w:sz w:val="24"/>
          <w:szCs w:val="24"/>
        </w:rPr>
        <w:t>) Των παρ. 1, 2 περ. α΄, β΄ και δ΄ και 3 του άρθρου 33 του ν. 2538/1997 «Τροποποίηση της κείμενης νομοθεσίας για τα γεωργικά και κτηνιατρικά φάρμακα, ρύθμιση χρεών συνεταιριστικών οργανώσεων και άλλες διατάξεις» (Α΄242), όπως η παρ. 3 αντικαταστάθηκε με την παρ. 2 του άρθρου 33 του ν. 3147/2003 «Ρύθμιση θεμάτων αγροτικής γης, επίλυση ζητημάτων αποκατασταθέντων και αποκαθισταμένων κτηνοτρόφων και άλλες διατάξεις» (Α΄135).</w:t>
      </w: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θ</w:t>
      </w:r>
      <w:r w:rsidRPr="000A307D">
        <w:rPr>
          <w:rFonts w:ascii="Times New Roman" w:hAnsi="Times New Roman"/>
          <w:sz w:val="24"/>
          <w:szCs w:val="24"/>
        </w:rPr>
        <w:t xml:space="preserve">) Την </w:t>
      </w:r>
      <w:r>
        <w:rPr>
          <w:rFonts w:ascii="Times New Roman" w:hAnsi="Times New Roman"/>
          <w:sz w:val="24"/>
          <w:szCs w:val="24"/>
        </w:rPr>
        <w:t xml:space="preserve">υπ’ αριθμ. </w:t>
      </w:r>
      <w:r w:rsidRPr="000A307D">
        <w:rPr>
          <w:rFonts w:ascii="Times New Roman" w:hAnsi="Times New Roman"/>
          <w:sz w:val="24"/>
          <w:szCs w:val="24"/>
        </w:rPr>
        <w:t>175180/2011 (Β’ 1721) ΚΥΑ με θέμα «Αντικατάσταση της υπ’ αριθμ. 296113/2006 (Β΄ 1414) Κοινής Υπουργικής Απόφασης με θέμα «Μέτρα για τον έλεγχο της παραγωγής, αξιοποίησης, μεταποίησης, τυποποίησης, διακίνησης και εμπορίας για το γάλα και τα γαλακτοκομικά προϊόντα».</w:t>
      </w: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ι) Την</w:t>
      </w:r>
      <w:r w:rsidRPr="006E1974">
        <w:rPr>
          <w:rFonts w:ascii="Times New Roman" w:hAnsi="Times New Roman"/>
          <w:sz w:val="24"/>
          <w:szCs w:val="24"/>
        </w:rPr>
        <w:t xml:space="preserve"> υπ΄ αριθμ. 188763/10-10-2011 (Β΄ 2284) ΚΥΑ με θέμα «Σύσταση Οργανισμού "ΕΛΛΗΝΙΚΟΣ ΓΕΩΡΓΙΚΟΣ ΟΡΓΑΝΙΣΜΟΣ - ΔΗΜΗΤΡΑ" και συγχώνευση εποπτευομένων από το Υπουργείο Αγροτικής Ανάπτυξης και Τροφίμων νομικών προσώπων»</w:t>
      </w: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ια</w:t>
      </w:r>
      <w:r w:rsidRPr="000A307D">
        <w:rPr>
          <w:rFonts w:ascii="Times New Roman" w:hAnsi="Times New Roman"/>
          <w:sz w:val="24"/>
          <w:szCs w:val="24"/>
        </w:rPr>
        <w:t xml:space="preserve">) Την </w:t>
      </w:r>
      <w:r>
        <w:rPr>
          <w:rFonts w:ascii="Times New Roman" w:hAnsi="Times New Roman"/>
          <w:sz w:val="24"/>
          <w:szCs w:val="24"/>
        </w:rPr>
        <w:t xml:space="preserve">υπ’ αριθμ. </w:t>
      </w:r>
      <w:r w:rsidRPr="000A307D">
        <w:rPr>
          <w:rFonts w:ascii="Times New Roman" w:hAnsi="Times New Roman"/>
          <w:sz w:val="24"/>
          <w:szCs w:val="24"/>
        </w:rPr>
        <w:t>2038/133890/2015 (Β΄2711) ΚΥΑ με θέμα «Διαδικασία είσπραξης υπέρ ΕΛΓΟ−ΔΗΜΗΤΡΑ της ειδικής εισφοράς 0,75 % κατά μέγιστο επί της ανά κιλό τιμής του εισκομιζόμενου γάλακτος».</w:t>
      </w: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ιβ</w:t>
      </w:r>
      <w:r w:rsidRPr="000A307D">
        <w:rPr>
          <w:rFonts w:ascii="Times New Roman" w:hAnsi="Times New Roman"/>
          <w:sz w:val="24"/>
          <w:szCs w:val="24"/>
        </w:rPr>
        <w:t xml:space="preserve">) Την </w:t>
      </w:r>
      <w:r>
        <w:rPr>
          <w:rFonts w:ascii="Times New Roman" w:hAnsi="Times New Roman"/>
          <w:sz w:val="24"/>
          <w:szCs w:val="24"/>
        </w:rPr>
        <w:t>υπ’ αριθμ.</w:t>
      </w:r>
      <w:r w:rsidRPr="00500905">
        <w:t xml:space="preserve"> </w:t>
      </w:r>
      <w:r>
        <w:rPr>
          <w:rFonts w:ascii="Times New Roman" w:hAnsi="Times New Roman"/>
          <w:sz w:val="24"/>
          <w:szCs w:val="24"/>
        </w:rPr>
        <w:t xml:space="preserve">1678/111284 </w:t>
      </w:r>
      <w:r w:rsidRPr="000A307D">
        <w:rPr>
          <w:rFonts w:ascii="Times New Roman" w:hAnsi="Times New Roman"/>
          <w:sz w:val="24"/>
          <w:szCs w:val="24"/>
        </w:rPr>
        <w:t xml:space="preserve">(Β’ 2257/2015) </w:t>
      </w:r>
      <w:r>
        <w:rPr>
          <w:rFonts w:ascii="Times New Roman" w:hAnsi="Times New Roman"/>
          <w:sz w:val="24"/>
          <w:szCs w:val="24"/>
        </w:rPr>
        <w:t>ΥΑ</w:t>
      </w:r>
      <w:r w:rsidRPr="000A307D">
        <w:rPr>
          <w:rFonts w:ascii="Times New Roman" w:hAnsi="Times New Roman"/>
          <w:sz w:val="24"/>
          <w:szCs w:val="24"/>
        </w:rPr>
        <w:t xml:space="preserve"> με θέμα «Λεπτομέρειες εφαρμογής της υπ’ αριθμ. 175180/2011 (Β΄ 1721) </w:t>
      </w:r>
      <w:r>
        <w:rPr>
          <w:rFonts w:ascii="Times New Roman" w:hAnsi="Times New Roman"/>
          <w:sz w:val="24"/>
          <w:szCs w:val="24"/>
        </w:rPr>
        <w:t>ΚΥΑ</w:t>
      </w:r>
      <w:r w:rsidRPr="000A307D">
        <w:rPr>
          <w:rFonts w:ascii="Times New Roman" w:hAnsi="Times New Roman"/>
          <w:sz w:val="24"/>
          <w:szCs w:val="24"/>
        </w:rPr>
        <w:t xml:space="preserve"> και ρυθμίσεις σχετικά με τη διαδικτυακή σύνδεση επιχειρήσεων του γαλακτοκομικού τομέα στο πληροφοριακό σύστημα ΑΡΤΕΜΙΣ».</w:t>
      </w:r>
    </w:p>
    <w:p w:rsidR="0030342F" w:rsidRPr="000A307D" w:rsidRDefault="0030342F" w:rsidP="0030342F">
      <w:pPr>
        <w:pStyle w:val="30"/>
        <w:spacing w:after="0" w:line="240" w:lineRule="atLeast"/>
        <w:jc w:val="both"/>
        <w:rPr>
          <w:sz w:val="24"/>
          <w:szCs w:val="24"/>
        </w:rPr>
      </w:pPr>
      <w:r w:rsidRPr="000A307D">
        <w:rPr>
          <w:sz w:val="24"/>
          <w:szCs w:val="24"/>
        </w:rPr>
        <w:t>2. Το γεγονός ότι από τις διατάξεις της παρούσας απόφασης δεν προκαλείται δαπάνη σε βάρος του κρατικού προϋπολογισμού.</w:t>
      </w:r>
    </w:p>
    <w:p w:rsidR="0030342F" w:rsidRPr="00861170" w:rsidRDefault="0030342F" w:rsidP="0030342F">
      <w:pPr>
        <w:pStyle w:val="a5"/>
        <w:jc w:val="both"/>
        <w:rPr>
          <w:rFonts w:ascii="Times New Roman" w:hAnsi="Times New Roman"/>
          <w:b w:val="0"/>
          <w:bCs/>
          <w:sz w:val="24"/>
        </w:rPr>
      </w:pPr>
    </w:p>
    <w:p w:rsidR="0030342F" w:rsidRDefault="0030342F" w:rsidP="0030342F">
      <w:pPr>
        <w:pStyle w:val="a5"/>
        <w:jc w:val="center"/>
        <w:rPr>
          <w:rFonts w:ascii="Times New Roman" w:hAnsi="Times New Roman"/>
          <w:bCs/>
          <w:sz w:val="24"/>
        </w:rPr>
      </w:pPr>
    </w:p>
    <w:p w:rsidR="0030342F" w:rsidRPr="000A307D" w:rsidRDefault="0030342F" w:rsidP="0030342F">
      <w:pPr>
        <w:pStyle w:val="a5"/>
        <w:jc w:val="center"/>
        <w:outlineLvl w:val="0"/>
        <w:rPr>
          <w:rFonts w:ascii="Times New Roman" w:hAnsi="Times New Roman"/>
          <w:bCs/>
          <w:sz w:val="24"/>
        </w:rPr>
      </w:pPr>
      <w:r w:rsidRPr="000A307D">
        <w:rPr>
          <w:rFonts w:ascii="Times New Roman" w:hAnsi="Times New Roman"/>
          <w:bCs/>
          <w:sz w:val="24"/>
        </w:rPr>
        <w:t>ΑΠΟΦΑΣΙΖΟΥΜΕ</w:t>
      </w:r>
    </w:p>
    <w:p w:rsidR="0030342F" w:rsidRPr="000A307D" w:rsidRDefault="0030342F" w:rsidP="0030342F">
      <w:pPr>
        <w:autoSpaceDE w:val="0"/>
        <w:autoSpaceDN w:val="0"/>
        <w:adjustRightInd w:val="0"/>
        <w:spacing w:after="0" w:line="240" w:lineRule="auto"/>
        <w:rPr>
          <w:rFonts w:ascii="Times New Roman" w:hAnsi="Times New Roman"/>
          <w:b/>
          <w:sz w:val="24"/>
          <w:szCs w:val="24"/>
        </w:rPr>
      </w:pPr>
    </w:p>
    <w:p w:rsidR="0030342F" w:rsidRPr="000A307D" w:rsidRDefault="0030342F" w:rsidP="0030342F">
      <w:pPr>
        <w:autoSpaceDE w:val="0"/>
        <w:autoSpaceDN w:val="0"/>
        <w:adjustRightInd w:val="0"/>
        <w:spacing w:after="0" w:line="240" w:lineRule="auto"/>
        <w:jc w:val="center"/>
        <w:outlineLvl w:val="0"/>
        <w:rPr>
          <w:rFonts w:ascii="Times New Roman" w:hAnsi="Times New Roman"/>
          <w:b/>
          <w:sz w:val="24"/>
          <w:szCs w:val="24"/>
        </w:rPr>
      </w:pPr>
      <w:r w:rsidRPr="000A307D">
        <w:rPr>
          <w:rFonts w:ascii="Times New Roman" w:hAnsi="Times New Roman"/>
          <w:b/>
          <w:sz w:val="24"/>
          <w:szCs w:val="24"/>
        </w:rPr>
        <w:t>Άρθρο 1</w:t>
      </w:r>
      <w:r>
        <w:rPr>
          <w:rFonts w:ascii="Times New Roman" w:hAnsi="Times New Roman"/>
          <w:b/>
          <w:sz w:val="24"/>
          <w:szCs w:val="24"/>
        </w:rPr>
        <w:t xml:space="preserve"> </w:t>
      </w:r>
    </w:p>
    <w:p w:rsidR="0030342F" w:rsidRPr="000A307D" w:rsidRDefault="0030342F" w:rsidP="0030342F">
      <w:pPr>
        <w:autoSpaceDE w:val="0"/>
        <w:autoSpaceDN w:val="0"/>
        <w:adjustRightInd w:val="0"/>
        <w:spacing w:after="0" w:line="240" w:lineRule="auto"/>
        <w:jc w:val="center"/>
        <w:rPr>
          <w:rFonts w:ascii="Times New Roman" w:hAnsi="Times New Roman"/>
          <w:b/>
          <w:sz w:val="24"/>
          <w:szCs w:val="24"/>
        </w:rPr>
      </w:pPr>
      <w:r w:rsidRPr="000A307D">
        <w:rPr>
          <w:rFonts w:ascii="Times New Roman" w:hAnsi="Times New Roman"/>
          <w:b/>
          <w:sz w:val="24"/>
          <w:szCs w:val="24"/>
        </w:rPr>
        <w:t>Σκοπός</w:t>
      </w:r>
      <w:r>
        <w:rPr>
          <w:rFonts w:ascii="Times New Roman" w:hAnsi="Times New Roman"/>
          <w:b/>
          <w:sz w:val="24"/>
          <w:szCs w:val="24"/>
        </w:rPr>
        <w:t xml:space="preserve"> </w:t>
      </w: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r w:rsidRPr="000A307D">
        <w:rPr>
          <w:rFonts w:ascii="Times New Roman" w:hAnsi="Times New Roman"/>
          <w:sz w:val="24"/>
          <w:szCs w:val="24"/>
        </w:rPr>
        <w:t>Με την παρούσα απόφαση καθορίζονται:</w:t>
      </w:r>
    </w:p>
    <w:p w:rsidR="0030342F" w:rsidRDefault="0030342F" w:rsidP="0030342F">
      <w:pPr>
        <w:autoSpaceDE w:val="0"/>
        <w:autoSpaceDN w:val="0"/>
        <w:adjustRightInd w:val="0"/>
        <w:spacing w:before="120" w:after="0" w:line="240" w:lineRule="auto"/>
        <w:jc w:val="both"/>
        <w:rPr>
          <w:rFonts w:ascii="Times New Roman" w:hAnsi="Times New Roman"/>
          <w:sz w:val="24"/>
          <w:szCs w:val="24"/>
        </w:rPr>
      </w:pPr>
      <w:r w:rsidRPr="000A307D">
        <w:rPr>
          <w:rFonts w:ascii="Times New Roman" w:hAnsi="Times New Roman"/>
          <w:sz w:val="24"/>
          <w:szCs w:val="24"/>
        </w:rPr>
        <w:t xml:space="preserve">α) </w:t>
      </w:r>
      <w:r w:rsidRPr="004808A1">
        <w:rPr>
          <w:rFonts w:ascii="Times New Roman" w:hAnsi="Times New Roman"/>
          <w:sz w:val="24"/>
          <w:szCs w:val="24"/>
        </w:rPr>
        <w:t>τα</w:t>
      </w:r>
      <w:r>
        <w:rPr>
          <w:rFonts w:ascii="Times New Roman" w:hAnsi="Times New Roman"/>
          <w:sz w:val="24"/>
          <w:szCs w:val="24"/>
        </w:rPr>
        <w:t xml:space="preserve"> </w:t>
      </w:r>
      <w:r w:rsidRPr="000A307D">
        <w:rPr>
          <w:rFonts w:ascii="Times New Roman" w:hAnsi="Times New Roman"/>
          <w:sz w:val="24"/>
          <w:szCs w:val="24"/>
        </w:rPr>
        <w:t xml:space="preserve">αναγκαία μέτρα ελέγχου </w:t>
      </w:r>
      <w:r>
        <w:rPr>
          <w:rFonts w:ascii="Times New Roman" w:hAnsi="Times New Roman"/>
          <w:sz w:val="24"/>
          <w:szCs w:val="24"/>
        </w:rPr>
        <w:t xml:space="preserve">για τη </w:t>
      </w:r>
      <w:r w:rsidRPr="007D4CDB">
        <w:rPr>
          <w:rFonts w:ascii="Times New Roman" w:hAnsi="Times New Roman"/>
          <w:sz w:val="24"/>
          <w:szCs w:val="24"/>
        </w:rPr>
        <w:t>διασφάλιση θεμιτών</w:t>
      </w:r>
      <w:r>
        <w:rPr>
          <w:rFonts w:ascii="Times New Roman" w:hAnsi="Times New Roman"/>
          <w:sz w:val="24"/>
          <w:szCs w:val="24"/>
        </w:rPr>
        <w:t xml:space="preserve"> εμπορικών </w:t>
      </w:r>
      <w:r w:rsidRPr="007D4CDB">
        <w:rPr>
          <w:rFonts w:ascii="Times New Roman" w:hAnsi="Times New Roman"/>
          <w:sz w:val="24"/>
          <w:szCs w:val="24"/>
        </w:rPr>
        <w:t xml:space="preserve">πρακτικών </w:t>
      </w:r>
      <w:r>
        <w:rPr>
          <w:rFonts w:ascii="Times New Roman" w:hAnsi="Times New Roman"/>
          <w:sz w:val="24"/>
          <w:szCs w:val="24"/>
        </w:rPr>
        <w:t xml:space="preserve">κατά </w:t>
      </w:r>
      <w:r w:rsidRPr="0076629B">
        <w:rPr>
          <w:rFonts w:ascii="Times New Roman" w:hAnsi="Times New Roman"/>
          <w:sz w:val="24"/>
          <w:szCs w:val="24"/>
        </w:rPr>
        <w:t>την παραγωγή, διακίνηση και εμπορία του γάλακτος, των</w:t>
      </w:r>
      <w:r w:rsidRPr="000A307D">
        <w:rPr>
          <w:rFonts w:ascii="Times New Roman" w:hAnsi="Times New Roman"/>
          <w:sz w:val="24"/>
          <w:szCs w:val="24"/>
        </w:rPr>
        <w:t xml:space="preserve"> γαλακτοκομικών προϊόντων και των παραγόμενων υποπροϊόντων γάλακτος</w:t>
      </w:r>
      <w:r w:rsidRPr="007D4CDB">
        <w:rPr>
          <w:rFonts w:ascii="Times New Roman" w:hAnsi="Times New Roman"/>
          <w:sz w:val="24"/>
          <w:szCs w:val="24"/>
        </w:rPr>
        <w:t xml:space="preserve">, </w:t>
      </w:r>
    </w:p>
    <w:p w:rsidR="0030342F" w:rsidRDefault="0030342F" w:rsidP="0030342F">
      <w:pPr>
        <w:autoSpaceDE w:val="0"/>
        <w:autoSpaceDN w:val="0"/>
        <w:adjustRightInd w:val="0"/>
        <w:spacing w:before="120" w:after="0" w:line="240" w:lineRule="auto"/>
        <w:jc w:val="both"/>
        <w:rPr>
          <w:rFonts w:ascii="Times New Roman" w:hAnsi="Times New Roman"/>
          <w:sz w:val="24"/>
          <w:szCs w:val="24"/>
        </w:rPr>
      </w:pPr>
      <w:r w:rsidRPr="000A307D">
        <w:rPr>
          <w:rFonts w:ascii="Times New Roman" w:hAnsi="Times New Roman"/>
          <w:sz w:val="24"/>
          <w:szCs w:val="24"/>
        </w:rPr>
        <w:t>β) η διαδικασία και ο τρόπος καταβολής, είσπραξης και απόδοσης στον ΕΛΓΟ</w:t>
      </w:r>
      <w:r>
        <w:rPr>
          <w:rFonts w:ascii="Times New Roman" w:hAnsi="Times New Roman"/>
          <w:sz w:val="24"/>
          <w:szCs w:val="24"/>
        </w:rPr>
        <w:t>-ΔΗΜΗΤΡΑ της ειδικής εισφοράς 0,</w:t>
      </w:r>
      <w:r w:rsidRPr="000A307D">
        <w:rPr>
          <w:rFonts w:ascii="Times New Roman" w:hAnsi="Times New Roman"/>
          <w:sz w:val="24"/>
          <w:szCs w:val="24"/>
        </w:rPr>
        <w:t xml:space="preserve">75 % επί της ανά κιλό τιμής του εισκομιζόμενου </w:t>
      </w:r>
      <w:r>
        <w:rPr>
          <w:rFonts w:ascii="Times New Roman" w:hAnsi="Times New Roman"/>
          <w:sz w:val="24"/>
          <w:szCs w:val="24"/>
        </w:rPr>
        <w:t xml:space="preserve">γάλακτος </w:t>
      </w:r>
      <w:r w:rsidRPr="000A307D">
        <w:rPr>
          <w:rFonts w:ascii="Times New Roman" w:hAnsi="Times New Roman"/>
          <w:sz w:val="24"/>
          <w:szCs w:val="24"/>
        </w:rPr>
        <w:t>βάσει της παρ. 7 του άρθρου 94 το</w:t>
      </w:r>
      <w:r>
        <w:rPr>
          <w:rFonts w:ascii="Times New Roman" w:hAnsi="Times New Roman"/>
          <w:sz w:val="24"/>
          <w:szCs w:val="24"/>
        </w:rPr>
        <w:t xml:space="preserve">υ ν. 2127/1993, </w:t>
      </w:r>
      <w:r w:rsidRPr="000A307D">
        <w:rPr>
          <w:rFonts w:ascii="Times New Roman" w:hAnsi="Times New Roman"/>
          <w:sz w:val="24"/>
          <w:szCs w:val="24"/>
        </w:rPr>
        <w:t>από τους πρώτους αγοραστές</w:t>
      </w:r>
      <w:r>
        <w:rPr>
          <w:rFonts w:ascii="Times New Roman" w:hAnsi="Times New Roman"/>
          <w:sz w:val="24"/>
          <w:szCs w:val="24"/>
        </w:rPr>
        <w:t>, όπως αυτοί ορίζονται στο άρθρο 3 της παρούσας.</w:t>
      </w:r>
    </w:p>
    <w:p w:rsidR="0030342F" w:rsidRPr="000A307D" w:rsidRDefault="0030342F" w:rsidP="0030342F">
      <w:pPr>
        <w:autoSpaceDE w:val="0"/>
        <w:autoSpaceDN w:val="0"/>
        <w:adjustRightInd w:val="0"/>
        <w:spacing w:after="0" w:line="240" w:lineRule="auto"/>
        <w:rPr>
          <w:rFonts w:ascii="Times New Roman" w:hAnsi="Times New Roman"/>
          <w:sz w:val="24"/>
          <w:szCs w:val="24"/>
        </w:rPr>
      </w:pPr>
    </w:p>
    <w:p w:rsidR="0030342F" w:rsidRPr="000A307D" w:rsidRDefault="0030342F" w:rsidP="0030342F">
      <w:pPr>
        <w:autoSpaceDE w:val="0"/>
        <w:autoSpaceDN w:val="0"/>
        <w:adjustRightInd w:val="0"/>
        <w:spacing w:after="0" w:line="240" w:lineRule="auto"/>
        <w:jc w:val="center"/>
        <w:outlineLvl w:val="0"/>
        <w:rPr>
          <w:rFonts w:ascii="Times New Roman" w:hAnsi="Times New Roman"/>
          <w:b/>
          <w:sz w:val="24"/>
          <w:szCs w:val="24"/>
        </w:rPr>
      </w:pPr>
      <w:r w:rsidRPr="000A307D">
        <w:rPr>
          <w:rFonts w:ascii="Times New Roman" w:hAnsi="Times New Roman"/>
          <w:b/>
          <w:sz w:val="24"/>
          <w:szCs w:val="24"/>
        </w:rPr>
        <w:t>Άρθρο 2</w:t>
      </w:r>
      <w:r>
        <w:rPr>
          <w:rFonts w:ascii="Times New Roman" w:hAnsi="Times New Roman"/>
          <w:b/>
          <w:sz w:val="24"/>
          <w:szCs w:val="24"/>
        </w:rPr>
        <w:t xml:space="preserve"> </w:t>
      </w:r>
    </w:p>
    <w:p w:rsidR="0030342F" w:rsidRPr="00DA4200" w:rsidRDefault="0030342F" w:rsidP="0030342F">
      <w:pPr>
        <w:autoSpaceDE w:val="0"/>
        <w:autoSpaceDN w:val="0"/>
        <w:adjustRightInd w:val="0"/>
        <w:spacing w:after="0" w:line="240" w:lineRule="auto"/>
        <w:jc w:val="center"/>
        <w:rPr>
          <w:rFonts w:ascii="Times New Roman" w:hAnsi="Times New Roman"/>
          <w:sz w:val="24"/>
          <w:szCs w:val="24"/>
        </w:rPr>
      </w:pPr>
      <w:r w:rsidRPr="000A307D">
        <w:rPr>
          <w:rFonts w:ascii="Times New Roman" w:hAnsi="Times New Roman"/>
          <w:b/>
          <w:sz w:val="24"/>
          <w:szCs w:val="24"/>
        </w:rPr>
        <w:t>Πεδίο Εφαρμογής</w:t>
      </w:r>
      <w:r w:rsidRPr="00735030">
        <w:rPr>
          <w:rFonts w:ascii="Times New Roman" w:hAnsi="Times New Roman"/>
          <w:b/>
          <w:sz w:val="24"/>
          <w:szCs w:val="24"/>
        </w:rPr>
        <w:t xml:space="preserve"> </w:t>
      </w:r>
      <w:r>
        <w:rPr>
          <w:rFonts w:ascii="Times New Roman" w:hAnsi="Times New Roman"/>
          <w:b/>
          <w:sz w:val="24"/>
          <w:szCs w:val="24"/>
        </w:rPr>
        <w:t>-</w:t>
      </w:r>
      <w:r w:rsidRPr="00DA4200">
        <w:rPr>
          <w:rFonts w:ascii="Times New Roman" w:hAnsi="Times New Roman"/>
          <w:b/>
          <w:sz w:val="24"/>
          <w:szCs w:val="24"/>
        </w:rPr>
        <w:t xml:space="preserve"> </w:t>
      </w:r>
      <w:r w:rsidRPr="000A307D">
        <w:rPr>
          <w:rFonts w:ascii="Times New Roman" w:hAnsi="Times New Roman"/>
          <w:b/>
          <w:sz w:val="24"/>
          <w:szCs w:val="24"/>
        </w:rPr>
        <w:t>Αρμόδιες Αρχέ</w:t>
      </w:r>
      <w:r>
        <w:rPr>
          <w:rFonts w:ascii="Times New Roman" w:hAnsi="Times New Roman"/>
          <w:b/>
          <w:sz w:val="24"/>
          <w:szCs w:val="24"/>
        </w:rPr>
        <w:t>ς</w:t>
      </w:r>
    </w:p>
    <w:p w:rsidR="0030342F" w:rsidRPr="00D664CB" w:rsidRDefault="0030342F" w:rsidP="0030342F">
      <w:pPr>
        <w:autoSpaceDE w:val="0"/>
        <w:autoSpaceDN w:val="0"/>
        <w:adjustRightInd w:val="0"/>
        <w:spacing w:after="0" w:line="240" w:lineRule="auto"/>
        <w:jc w:val="both"/>
        <w:rPr>
          <w:rFonts w:ascii="Times New Roman" w:hAnsi="Times New Roman"/>
          <w:sz w:val="24"/>
          <w:szCs w:val="24"/>
        </w:rPr>
      </w:pPr>
      <w:r w:rsidRPr="003F2E40">
        <w:rPr>
          <w:rFonts w:ascii="Times New Roman" w:hAnsi="Times New Roman"/>
          <w:sz w:val="24"/>
          <w:szCs w:val="24"/>
        </w:rPr>
        <w:t>1. Στο πεδίο εφαρμογής της παρούσας εμπίπτουν όλοι οι παραγωγοί και αγοραστές γάλακτος, όπως αυτοί ορίζονται στο άρθρο</w:t>
      </w:r>
      <w:r>
        <w:rPr>
          <w:rFonts w:ascii="Times New Roman" w:hAnsi="Times New Roman"/>
          <w:sz w:val="24"/>
          <w:szCs w:val="24"/>
        </w:rPr>
        <w:t xml:space="preserve"> 3 παρ. 1. </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Pr="0033691A" w:rsidRDefault="0030342F" w:rsidP="0030342F">
      <w:pPr>
        <w:autoSpaceDE w:val="0"/>
        <w:autoSpaceDN w:val="0"/>
        <w:adjustRightInd w:val="0"/>
        <w:spacing w:after="0" w:line="240" w:lineRule="auto"/>
        <w:jc w:val="both"/>
        <w:rPr>
          <w:rFonts w:ascii="Times New Roman" w:hAnsi="Times New Roman"/>
          <w:sz w:val="24"/>
          <w:szCs w:val="24"/>
        </w:rPr>
      </w:pPr>
      <w:r w:rsidRPr="0033691A">
        <w:rPr>
          <w:rFonts w:ascii="Times New Roman" w:hAnsi="Times New Roman"/>
          <w:sz w:val="24"/>
          <w:szCs w:val="24"/>
        </w:rPr>
        <w:t xml:space="preserve">2. Ο ΕΛΓΟ-ΔΗΜΗΤΡΑ ορίζεται ως η αρμόδια αρχή για τη διενέργεια των ελέγχων σε εφαρμογή της παρούσας, </w:t>
      </w:r>
      <w:r>
        <w:rPr>
          <w:rFonts w:ascii="Times New Roman" w:hAnsi="Times New Roman"/>
          <w:sz w:val="24"/>
          <w:szCs w:val="24"/>
        </w:rPr>
        <w:t>καθώς</w:t>
      </w:r>
      <w:r w:rsidRPr="0033691A">
        <w:rPr>
          <w:rFonts w:ascii="Times New Roman" w:hAnsi="Times New Roman"/>
          <w:sz w:val="24"/>
          <w:szCs w:val="24"/>
        </w:rPr>
        <w:t xml:space="preserve"> και για τη λειτουργία και τη διαχείριση της διαδικτυακής εφαρμογής ΑΡΤΕΜΙΣ, </w:t>
      </w:r>
      <w:r>
        <w:rPr>
          <w:rFonts w:ascii="Times New Roman" w:hAnsi="Times New Roman"/>
          <w:sz w:val="24"/>
          <w:szCs w:val="24"/>
        </w:rPr>
        <w:t xml:space="preserve">όπως αυτή προβλέπεται στο άρθρο 5 της παρούσας, </w:t>
      </w:r>
      <w:r w:rsidRPr="0033691A">
        <w:rPr>
          <w:rFonts w:ascii="Times New Roman" w:hAnsi="Times New Roman"/>
          <w:sz w:val="24"/>
          <w:szCs w:val="24"/>
        </w:rPr>
        <w:t>εφεξής «αρμόδια αρχή ελέγχου».</w:t>
      </w:r>
    </w:p>
    <w:p w:rsidR="0030342F" w:rsidRDefault="0030342F" w:rsidP="0030342F">
      <w:pPr>
        <w:autoSpaceDE w:val="0"/>
        <w:autoSpaceDN w:val="0"/>
        <w:adjustRightInd w:val="0"/>
        <w:spacing w:after="0" w:line="240" w:lineRule="auto"/>
        <w:jc w:val="both"/>
        <w:rPr>
          <w:rFonts w:ascii="Times New Roman" w:hAnsi="Times New Roman"/>
          <w:sz w:val="24"/>
          <w:szCs w:val="24"/>
        </w:rPr>
      </w:pPr>
      <w:r w:rsidRPr="0033691A">
        <w:rPr>
          <w:rFonts w:ascii="Times New Roman" w:hAnsi="Times New Roman"/>
          <w:sz w:val="24"/>
          <w:szCs w:val="24"/>
        </w:rPr>
        <w:lastRenderedPageBreak/>
        <w:t>Η Διεύθυνση Αξιοποίησης και Τεχνολογίας Τροφίμων του Υπουργείου Αγροτικής Ανάπτυξης και Τροφίμων (ΥπΑΑΤ) ορίζεται ως η αρμόδια αρχή για την εποπτεία των ελέγχων που πραγματοποιούνται σε εφαρμογή της παρούσας</w:t>
      </w:r>
      <w:r>
        <w:rPr>
          <w:rFonts w:ascii="Times New Roman" w:hAnsi="Times New Roman"/>
          <w:sz w:val="24"/>
          <w:szCs w:val="24"/>
        </w:rPr>
        <w:t>, καθώς</w:t>
      </w:r>
      <w:r w:rsidRPr="0033691A">
        <w:rPr>
          <w:rFonts w:ascii="Times New Roman" w:hAnsi="Times New Roman"/>
          <w:sz w:val="24"/>
          <w:szCs w:val="24"/>
        </w:rPr>
        <w:t xml:space="preserve"> και της λειτουργίας της διαδικτυακής εφαρμογής ΑΡΤΕΜΙΣ, </w:t>
      </w:r>
      <w:r w:rsidRPr="00853F43">
        <w:rPr>
          <w:rFonts w:ascii="Times New Roman" w:hAnsi="Times New Roman"/>
          <w:sz w:val="24"/>
          <w:szCs w:val="24"/>
        </w:rPr>
        <w:t xml:space="preserve">όπως αυτή προβλέπεται στο άρθρο </w:t>
      </w:r>
      <w:r>
        <w:rPr>
          <w:rFonts w:ascii="Times New Roman" w:hAnsi="Times New Roman"/>
          <w:sz w:val="24"/>
          <w:szCs w:val="24"/>
        </w:rPr>
        <w:t>5</w:t>
      </w:r>
      <w:r w:rsidRPr="00853F43">
        <w:rPr>
          <w:rFonts w:ascii="Times New Roman" w:hAnsi="Times New Roman"/>
          <w:sz w:val="24"/>
          <w:szCs w:val="24"/>
        </w:rPr>
        <w:t xml:space="preserve"> της παρούσας</w:t>
      </w:r>
      <w:r>
        <w:rPr>
          <w:rFonts w:ascii="Times New Roman" w:hAnsi="Times New Roman"/>
          <w:sz w:val="24"/>
          <w:szCs w:val="24"/>
        </w:rPr>
        <w:t xml:space="preserve">, </w:t>
      </w:r>
      <w:r w:rsidRPr="0033691A">
        <w:rPr>
          <w:rFonts w:ascii="Times New Roman" w:hAnsi="Times New Roman"/>
          <w:sz w:val="24"/>
          <w:szCs w:val="24"/>
        </w:rPr>
        <w:t>εφεξής «εποπτεύουσα αρχή».</w:t>
      </w:r>
      <w:r>
        <w:rPr>
          <w:rFonts w:ascii="Times New Roman" w:hAnsi="Times New Roman"/>
          <w:sz w:val="24"/>
          <w:szCs w:val="24"/>
        </w:rPr>
        <w:t xml:space="preserve"> </w:t>
      </w:r>
    </w:p>
    <w:p w:rsidR="0030342F" w:rsidRPr="000A307D" w:rsidRDefault="0030342F" w:rsidP="0030342F">
      <w:pPr>
        <w:autoSpaceDE w:val="0"/>
        <w:autoSpaceDN w:val="0"/>
        <w:adjustRightInd w:val="0"/>
        <w:spacing w:after="0" w:line="240" w:lineRule="auto"/>
        <w:rPr>
          <w:rFonts w:ascii="Times New Roman" w:hAnsi="Times New Roman"/>
          <w:sz w:val="24"/>
          <w:szCs w:val="24"/>
        </w:rPr>
      </w:pPr>
    </w:p>
    <w:p w:rsidR="0030342F" w:rsidRPr="000A307D" w:rsidRDefault="0030342F" w:rsidP="0030342F">
      <w:pPr>
        <w:autoSpaceDE w:val="0"/>
        <w:autoSpaceDN w:val="0"/>
        <w:adjustRightInd w:val="0"/>
        <w:spacing w:after="0" w:line="240" w:lineRule="auto"/>
        <w:jc w:val="center"/>
        <w:outlineLvl w:val="0"/>
        <w:rPr>
          <w:rFonts w:ascii="Times New Roman" w:hAnsi="Times New Roman"/>
          <w:b/>
          <w:sz w:val="24"/>
          <w:szCs w:val="24"/>
        </w:rPr>
      </w:pPr>
      <w:r w:rsidRPr="000A307D">
        <w:rPr>
          <w:rFonts w:ascii="Times New Roman" w:hAnsi="Times New Roman"/>
          <w:b/>
          <w:sz w:val="24"/>
          <w:szCs w:val="24"/>
        </w:rPr>
        <w:t>Άρθρο 3</w:t>
      </w:r>
      <w:r>
        <w:rPr>
          <w:rFonts w:ascii="Times New Roman" w:hAnsi="Times New Roman"/>
          <w:b/>
          <w:sz w:val="24"/>
          <w:szCs w:val="24"/>
        </w:rPr>
        <w:t xml:space="preserve"> </w:t>
      </w:r>
    </w:p>
    <w:p w:rsidR="0030342F" w:rsidRPr="000A307D" w:rsidRDefault="0030342F" w:rsidP="0030342F">
      <w:pPr>
        <w:autoSpaceDE w:val="0"/>
        <w:autoSpaceDN w:val="0"/>
        <w:adjustRightInd w:val="0"/>
        <w:spacing w:after="0" w:line="240" w:lineRule="auto"/>
        <w:jc w:val="center"/>
        <w:rPr>
          <w:rFonts w:ascii="Times New Roman" w:hAnsi="Times New Roman"/>
          <w:b/>
          <w:sz w:val="24"/>
          <w:szCs w:val="24"/>
        </w:rPr>
      </w:pPr>
      <w:r w:rsidRPr="000A307D">
        <w:rPr>
          <w:rFonts w:ascii="Times New Roman" w:hAnsi="Times New Roman"/>
          <w:b/>
          <w:sz w:val="24"/>
          <w:szCs w:val="24"/>
        </w:rPr>
        <w:t>Ορισμοί</w:t>
      </w:r>
      <w:r>
        <w:rPr>
          <w:rFonts w:ascii="Times New Roman" w:hAnsi="Times New Roman"/>
          <w:b/>
          <w:sz w:val="24"/>
          <w:szCs w:val="24"/>
        </w:rPr>
        <w:t xml:space="preserve"> </w:t>
      </w:r>
    </w:p>
    <w:p w:rsidR="0030342F" w:rsidRPr="000966FA" w:rsidRDefault="0030342F" w:rsidP="0030342F">
      <w:pPr>
        <w:autoSpaceDE w:val="0"/>
        <w:autoSpaceDN w:val="0"/>
        <w:adjustRightInd w:val="0"/>
        <w:spacing w:after="0" w:line="240" w:lineRule="auto"/>
        <w:jc w:val="both"/>
        <w:rPr>
          <w:rFonts w:ascii="Times New Roman" w:hAnsi="Times New Roman"/>
          <w:sz w:val="24"/>
          <w:szCs w:val="24"/>
        </w:rPr>
      </w:pPr>
      <w:r w:rsidRPr="000A307D">
        <w:rPr>
          <w:rFonts w:ascii="Times New Roman" w:hAnsi="Times New Roman"/>
          <w:sz w:val="24"/>
          <w:szCs w:val="24"/>
        </w:rPr>
        <w:t xml:space="preserve">1. Για τους σκοπούς της </w:t>
      </w:r>
      <w:r w:rsidRPr="000966FA">
        <w:rPr>
          <w:rFonts w:ascii="Times New Roman" w:hAnsi="Times New Roman"/>
          <w:sz w:val="24"/>
          <w:szCs w:val="24"/>
        </w:rPr>
        <w:t>παρούσας απόφασης ισχύουν οι ακόλουθοι ορισμοί:</w:t>
      </w:r>
    </w:p>
    <w:p w:rsidR="0030342F" w:rsidRDefault="0030342F" w:rsidP="0030342F">
      <w:pPr>
        <w:autoSpaceDE w:val="0"/>
        <w:autoSpaceDN w:val="0"/>
        <w:adjustRightInd w:val="0"/>
        <w:spacing w:before="120" w:after="0" w:line="240" w:lineRule="auto"/>
        <w:jc w:val="both"/>
        <w:rPr>
          <w:rFonts w:ascii="Times New Roman" w:hAnsi="Times New Roman"/>
          <w:sz w:val="24"/>
          <w:szCs w:val="24"/>
        </w:rPr>
      </w:pPr>
      <w:r w:rsidRPr="000966FA">
        <w:rPr>
          <w:rFonts w:ascii="Times New Roman" w:hAnsi="Times New Roman"/>
          <w:sz w:val="24"/>
          <w:szCs w:val="24"/>
        </w:rPr>
        <w:t xml:space="preserve">(α) </w:t>
      </w:r>
      <w:r w:rsidRPr="0033691A">
        <w:rPr>
          <w:rFonts w:ascii="Times New Roman" w:hAnsi="Times New Roman"/>
          <w:sz w:val="24"/>
          <w:szCs w:val="24"/>
        </w:rPr>
        <w:t>«Παραγωγοί γάλακτος» νοούνται οι κτηνοτρόφοι κάτοχοι κτηνοτροφικών εκμεταλλεύσεων γαλακτοπαρα</w:t>
      </w:r>
      <w:r>
        <w:rPr>
          <w:rFonts w:ascii="Times New Roman" w:hAnsi="Times New Roman"/>
          <w:sz w:val="24"/>
          <w:szCs w:val="24"/>
        </w:rPr>
        <w:t>γωγής, φυσικά ή νομικά πρόσωπα</w:t>
      </w:r>
      <w:r w:rsidRPr="00944EF5">
        <w:rPr>
          <w:rFonts w:ascii="Times New Roman" w:hAnsi="Times New Roman"/>
          <w:sz w:val="24"/>
          <w:szCs w:val="24"/>
        </w:rPr>
        <w:t xml:space="preserve">, </w:t>
      </w:r>
      <w:r w:rsidRPr="00AA4E17">
        <w:rPr>
          <w:rFonts w:ascii="Times New Roman" w:hAnsi="Times New Roman"/>
          <w:sz w:val="24"/>
          <w:szCs w:val="24"/>
        </w:rPr>
        <w:t>καθώς και συλλογικοί φορείς κτηνοτρόφων, ιδίως αγροτικοί συνεταιρισμοί, ομάδες  παραγωγών, οργανώσεις παραγωγών και ενώσεις οργανώσεων παραγωγών, εφόσον παραδίδουν το γάλα που παράγουν οι ίδιοι ή τα μέλη τους αντίστοιχα, στους «πρώτους αγοραστές».</w:t>
      </w:r>
    </w:p>
    <w:p w:rsidR="0030342F" w:rsidRPr="000A307D" w:rsidRDefault="0030342F" w:rsidP="0030342F">
      <w:pPr>
        <w:autoSpaceDE w:val="0"/>
        <w:autoSpaceDN w:val="0"/>
        <w:adjustRightInd w:val="0"/>
        <w:spacing w:before="120" w:after="0" w:line="240" w:lineRule="auto"/>
        <w:jc w:val="both"/>
        <w:rPr>
          <w:rFonts w:ascii="Times New Roman" w:hAnsi="Times New Roman"/>
          <w:sz w:val="24"/>
          <w:szCs w:val="24"/>
        </w:rPr>
      </w:pPr>
      <w:r w:rsidRPr="000A307D">
        <w:rPr>
          <w:rFonts w:ascii="Times New Roman" w:hAnsi="Times New Roman"/>
          <w:sz w:val="24"/>
          <w:szCs w:val="24"/>
        </w:rPr>
        <w:t>(β) «Πρώτος αγοραστ</w:t>
      </w:r>
      <w:r>
        <w:rPr>
          <w:rFonts w:ascii="Times New Roman" w:hAnsi="Times New Roman"/>
          <w:sz w:val="24"/>
          <w:szCs w:val="24"/>
        </w:rPr>
        <w:t xml:space="preserve">ής» νοείται η </w:t>
      </w:r>
      <w:r w:rsidRPr="00944EF5">
        <w:rPr>
          <w:rFonts w:ascii="Times New Roman" w:hAnsi="Times New Roman"/>
          <w:sz w:val="24"/>
          <w:szCs w:val="24"/>
        </w:rPr>
        <w:t>επιχείρηση ή ο συλλογικός φορέας που:</w:t>
      </w:r>
      <w:r>
        <w:rPr>
          <w:rFonts w:ascii="Times New Roman" w:hAnsi="Times New Roman"/>
          <w:sz w:val="24"/>
          <w:szCs w:val="24"/>
        </w:rPr>
        <w:t xml:space="preserve"> </w:t>
      </w:r>
    </w:p>
    <w:p w:rsidR="0030342F" w:rsidRPr="000A307D" w:rsidRDefault="0030342F" w:rsidP="0030342F">
      <w:pPr>
        <w:autoSpaceDE w:val="0"/>
        <w:autoSpaceDN w:val="0"/>
        <w:adjustRightInd w:val="0"/>
        <w:spacing w:after="0" w:line="240" w:lineRule="auto"/>
        <w:ind w:left="360"/>
        <w:jc w:val="both"/>
        <w:rPr>
          <w:rFonts w:ascii="Times New Roman" w:hAnsi="Times New Roman"/>
          <w:sz w:val="24"/>
          <w:szCs w:val="24"/>
        </w:rPr>
      </w:pPr>
      <w:r w:rsidRPr="000A307D">
        <w:rPr>
          <w:rFonts w:ascii="Times New Roman" w:hAnsi="Times New Roman"/>
          <w:sz w:val="24"/>
          <w:szCs w:val="24"/>
        </w:rPr>
        <w:t xml:space="preserve">(βα) αγοράζει </w:t>
      </w:r>
      <w:r w:rsidRPr="007E06FF">
        <w:rPr>
          <w:rFonts w:ascii="Times New Roman" w:hAnsi="Times New Roman"/>
          <w:sz w:val="24"/>
          <w:szCs w:val="24"/>
        </w:rPr>
        <w:t>γάλα από εγχώριους παραγωγούς</w:t>
      </w:r>
      <w:r w:rsidRPr="000A307D">
        <w:rPr>
          <w:rFonts w:ascii="Times New Roman" w:hAnsi="Times New Roman"/>
          <w:sz w:val="24"/>
          <w:szCs w:val="24"/>
        </w:rPr>
        <w:t xml:space="preserve"> προκειμένου, διαζευκτικά ή σωρευτικά, να το συλλέξει, αποθηκεύσει,</w:t>
      </w:r>
      <w:r>
        <w:rPr>
          <w:rFonts w:ascii="Times New Roman" w:hAnsi="Times New Roman"/>
          <w:sz w:val="24"/>
          <w:szCs w:val="24"/>
        </w:rPr>
        <w:t xml:space="preserve"> ψύξει, τυποποιήσει, συσκευάσει,</w:t>
      </w:r>
      <w:r w:rsidRPr="000A307D">
        <w:rPr>
          <w:rFonts w:ascii="Times New Roman" w:hAnsi="Times New Roman"/>
          <w:sz w:val="24"/>
          <w:szCs w:val="24"/>
        </w:rPr>
        <w:t xml:space="preserve"> </w:t>
      </w:r>
      <w:r>
        <w:rPr>
          <w:rFonts w:ascii="Times New Roman" w:hAnsi="Times New Roman"/>
          <w:sz w:val="24"/>
          <w:szCs w:val="24"/>
        </w:rPr>
        <w:t>μεταποιήσει,</w:t>
      </w:r>
      <w:r w:rsidRPr="007E06FF">
        <w:rPr>
          <w:rFonts w:ascii="Times New Roman" w:hAnsi="Times New Roman"/>
          <w:sz w:val="24"/>
          <w:szCs w:val="24"/>
        </w:rPr>
        <w:t xml:space="preserve"> μεταπωλήσει</w:t>
      </w:r>
      <w:r w:rsidRPr="000A307D">
        <w:rPr>
          <w:rFonts w:ascii="Times New Roman" w:hAnsi="Times New Roman"/>
          <w:sz w:val="24"/>
          <w:szCs w:val="24"/>
        </w:rPr>
        <w:t>.</w:t>
      </w:r>
    </w:p>
    <w:p w:rsidR="0030342F" w:rsidRPr="002F0AB3" w:rsidRDefault="0030342F" w:rsidP="0030342F">
      <w:pPr>
        <w:autoSpaceDE w:val="0"/>
        <w:autoSpaceDN w:val="0"/>
        <w:adjustRightInd w:val="0"/>
        <w:spacing w:after="0" w:line="240" w:lineRule="auto"/>
        <w:ind w:left="360"/>
        <w:jc w:val="both"/>
        <w:rPr>
          <w:rFonts w:ascii="Times New Roman" w:hAnsi="Times New Roman"/>
          <w:sz w:val="24"/>
          <w:szCs w:val="24"/>
        </w:rPr>
      </w:pPr>
      <w:r w:rsidRPr="000A307D">
        <w:rPr>
          <w:rFonts w:ascii="Times New Roman" w:hAnsi="Times New Roman"/>
          <w:sz w:val="24"/>
          <w:szCs w:val="24"/>
        </w:rPr>
        <w:t xml:space="preserve">(ββ) </w:t>
      </w:r>
      <w:r w:rsidRPr="00CC1551">
        <w:rPr>
          <w:rFonts w:ascii="Times New Roman" w:hAnsi="Times New Roman"/>
          <w:sz w:val="24"/>
          <w:szCs w:val="24"/>
        </w:rPr>
        <w:t>αγοράζει ένα ή περισσότερα από</w:t>
      </w:r>
      <w:r w:rsidRPr="000966FA">
        <w:rPr>
          <w:rFonts w:ascii="Times New Roman" w:hAnsi="Times New Roman"/>
          <w:sz w:val="24"/>
          <w:szCs w:val="24"/>
        </w:rPr>
        <w:t xml:space="preserve"> τα ακόλουθα προϊόντα: γάλα νωπό, γάλα θερμικά επεξεργασμένο, συμπυκνωμένο γάλα, σκόνη γάλακτος, σκόνη πρωτεϊνών γάλακτος, κρέμα γάλακτος, </w:t>
      </w:r>
      <w:r>
        <w:rPr>
          <w:rFonts w:ascii="Times New Roman" w:hAnsi="Times New Roman"/>
          <w:sz w:val="24"/>
          <w:szCs w:val="24"/>
        </w:rPr>
        <w:t xml:space="preserve">βούτυρο, </w:t>
      </w:r>
      <w:r w:rsidRPr="000966FA">
        <w:rPr>
          <w:rFonts w:ascii="Times New Roman" w:hAnsi="Times New Roman"/>
          <w:sz w:val="24"/>
          <w:szCs w:val="24"/>
        </w:rPr>
        <w:t xml:space="preserve">τυρόπηγμα, απευθείας από </w:t>
      </w:r>
      <w:r>
        <w:rPr>
          <w:rFonts w:ascii="Times New Roman" w:hAnsi="Times New Roman"/>
          <w:sz w:val="24"/>
          <w:szCs w:val="24"/>
        </w:rPr>
        <w:t xml:space="preserve">κράτη – μέλη </w:t>
      </w:r>
      <w:r w:rsidRPr="000966FA">
        <w:rPr>
          <w:rFonts w:ascii="Times New Roman" w:hAnsi="Times New Roman"/>
          <w:sz w:val="24"/>
          <w:szCs w:val="24"/>
        </w:rPr>
        <w:t>της Ε</w:t>
      </w:r>
      <w:r>
        <w:rPr>
          <w:rFonts w:ascii="Times New Roman" w:hAnsi="Times New Roman"/>
          <w:sz w:val="24"/>
          <w:szCs w:val="24"/>
        </w:rPr>
        <w:t>.</w:t>
      </w:r>
      <w:r w:rsidRPr="000966FA">
        <w:rPr>
          <w:rFonts w:ascii="Times New Roman" w:hAnsi="Times New Roman"/>
          <w:sz w:val="24"/>
          <w:szCs w:val="24"/>
        </w:rPr>
        <w:t>Ε</w:t>
      </w:r>
      <w:r>
        <w:rPr>
          <w:rFonts w:ascii="Times New Roman" w:hAnsi="Times New Roman"/>
          <w:sz w:val="24"/>
          <w:szCs w:val="24"/>
        </w:rPr>
        <w:t>.</w:t>
      </w:r>
      <w:r w:rsidRPr="000966FA">
        <w:rPr>
          <w:rFonts w:ascii="Times New Roman" w:hAnsi="Times New Roman"/>
          <w:sz w:val="24"/>
          <w:szCs w:val="24"/>
        </w:rPr>
        <w:t xml:space="preserve"> ή τρίτες χώρες, για περαιτέρω μεταποίηση σε γαλακτοκομικά προϊόντα ή και επιδόρπια με βάση το γάλα</w:t>
      </w:r>
      <w:r>
        <w:rPr>
          <w:rFonts w:ascii="Times New Roman" w:hAnsi="Times New Roman"/>
          <w:sz w:val="24"/>
          <w:szCs w:val="24"/>
        </w:rPr>
        <w:t>,</w:t>
      </w:r>
      <w:r w:rsidRPr="003F2E40">
        <w:rPr>
          <w:rFonts w:ascii="Times New Roman" w:hAnsi="Times New Roman"/>
          <w:sz w:val="24"/>
          <w:szCs w:val="24"/>
        </w:rPr>
        <w:t xml:space="preserve"> </w:t>
      </w:r>
      <w:r>
        <w:rPr>
          <w:rFonts w:ascii="Times New Roman" w:hAnsi="Times New Roman"/>
          <w:sz w:val="24"/>
          <w:szCs w:val="24"/>
        </w:rPr>
        <w:t>για τυποποίηση – συσκευασία/ανασυσκευασία</w:t>
      </w:r>
      <w:r w:rsidRPr="000966FA">
        <w:rPr>
          <w:rFonts w:ascii="Times New Roman" w:hAnsi="Times New Roman"/>
          <w:sz w:val="24"/>
          <w:szCs w:val="24"/>
        </w:rPr>
        <w:t xml:space="preserve"> ή </w:t>
      </w:r>
      <w:r>
        <w:rPr>
          <w:rFonts w:ascii="Times New Roman" w:hAnsi="Times New Roman"/>
          <w:sz w:val="24"/>
          <w:szCs w:val="24"/>
        </w:rPr>
        <w:t xml:space="preserve">για </w:t>
      </w:r>
      <w:r w:rsidRPr="000966FA">
        <w:rPr>
          <w:rFonts w:ascii="Times New Roman" w:hAnsi="Times New Roman"/>
          <w:sz w:val="24"/>
          <w:szCs w:val="24"/>
        </w:rPr>
        <w:t xml:space="preserve">μεταπώληση </w:t>
      </w:r>
      <w:r>
        <w:rPr>
          <w:rFonts w:ascii="Times New Roman" w:hAnsi="Times New Roman"/>
          <w:sz w:val="24"/>
          <w:szCs w:val="24"/>
        </w:rPr>
        <w:t>μέρους ή του συνόλου αυτών</w:t>
      </w:r>
      <w:r w:rsidRPr="00CC1551">
        <w:rPr>
          <w:rFonts w:ascii="Times New Roman" w:hAnsi="Times New Roman"/>
          <w:sz w:val="24"/>
          <w:szCs w:val="24"/>
        </w:rPr>
        <w:t>, εξαιρουμένων των ποσοτήτων που διατίθενται απευθείας στη λιανική πώληση.</w:t>
      </w:r>
      <w:r w:rsidRPr="000966FA">
        <w:rPr>
          <w:rFonts w:ascii="Times New Roman" w:hAnsi="Times New Roman"/>
          <w:sz w:val="24"/>
          <w:szCs w:val="24"/>
        </w:rPr>
        <w:t xml:space="preserve"> </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Pr="000966FA"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w:t>
      </w:r>
      <w:r w:rsidRPr="000966FA">
        <w:rPr>
          <w:rFonts w:ascii="Times New Roman" w:hAnsi="Times New Roman"/>
          <w:sz w:val="24"/>
          <w:szCs w:val="24"/>
        </w:rPr>
        <w:t xml:space="preserve">. Με τον όρο «δεύτερος», «τρίτος» κ.ο.κ. «αγοραστής» νοείται η επιχείρηση ή </w:t>
      </w:r>
      <w:r w:rsidRPr="00944EF5">
        <w:rPr>
          <w:rFonts w:ascii="Times New Roman" w:hAnsi="Times New Roman"/>
          <w:sz w:val="24"/>
          <w:szCs w:val="24"/>
        </w:rPr>
        <w:t xml:space="preserve">συλλογικός φορέας </w:t>
      </w:r>
      <w:r w:rsidRPr="000966FA">
        <w:rPr>
          <w:rFonts w:ascii="Times New Roman" w:hAnsi="Times New Roman"/>
          <w:sz w:val="24"/>
          <w:szCs w:val="24"/>
        </w:rPr>
        <w:t xml:space="preserve">που αγοράζει γάλα ή γαλακτοκομικά προϊόντα από τον «πρώτο», «δεύτερο» κ.ο.κ. «αγοραστή» </w:t>
      </w:r>
      <w:r w:rsidRPr="00F958E2">
        <w:rPr>
          <w:rFonts w:ascii="Times New Roman" w:hAnsi="Times New Roman"/>
          <w:sz w:val="24"/>
          <w:szCs w:val="24"/>
        </w:rPr>
        <w:t>για περαιτέρω μεταποίηση σε γαλακτοκομικά προϊόντα ή και επιδόρπια με βάση το γάλα</w:t>
      </w:r>
      <w:r>
        <w:rPr>
          <w:rFonts w:ascii="Times New Roman" w:hAnsi="Times New Roman"/>
          <w:sz w:val="24"/>
          <w:szCs w:val="24"/>
        </w:rPr>
        <w:t>, για τυποποίηση – συσκευασία/ανασυσκευασία</w:t>
      </w:r>
      <w:r w:rsidRPr="000966FA">
        <w:rPr>
          <w:rFonts w:ascii="Times New Roman" w:hAnsi="Times New Roman"/>
          <w:sz w:val="24"/>
          <w:szCs w:val="24"/>
        </w:rPr>
        <w:t xml:space="preserve"> ή </w:t>
      </w:r>
      <w:r w:rsidRPr="00974A15">
        <w:rPr>
          <w:rFonts w:ascii="Times New Roman" w:hAnsi="Times New Roman"/>
          <w:sz w:val="24"/>
          <w:szCs w:val="24"/>
        </w:rPr>
        <w:t>για</w:t>
      </w:r>
      <w:r>
        <w:rPr>
          <w:rFonts w:ascii="Times New Roman" w:hAnsi="Times New Roman"/>
          <w:sz w:val="24"/>
          <w:szCs w:val="24"/>
        </w:rPr>
        <w:t xml:space="preserve"> </w:t>
      </w:r>
      <w:r w:rsidRPr="000966FA">
        <w:rPr>
          <w:rFonts w:ascii="Times New Roman" w:hAnsi="Times New Roman"/>
          <w:sz w:val="24"/>
          <w:szCs w:val="24"/>
        </w:rPr>
        <w:t>μεταπώληση</w:t>
      </w:r>
      <w:r w:rsidRPr="00DF4342">
        <w:rPr>
          <w:rFonts w:ascii="Times New Roman" w:hAnsi="Times New Roman"/>
          <w:sz w:val="24"/>
          <w:szCs w:val="24"/>
        </w:rPr>
        <w:t xml:space="preserve"> </w:t>
      </w:r>
      <w:r w:rsidRPr="00335AD1">
        <w:rPr>
          <w:rFonts w:ascii="Times New Roman" w:hAnsi="Times New Roman"/>
          <w:sz w:val="24"/>
          <w:szCs w:val="24"/>
        </w:rPr>
        <w:t>στην εγχώρια αγορά</w:t>
      </w:r>
      <w:r w:rsidRPr="000966FA">
        <w:rPr>
          <w:rFonts w:ascii="Times New Roman" w:hAnsi="Times New Roman"/>
          <w:sz w:val="24"/>
          <w:szCs w:val="24"/>
        </w:rPr>
        <w:t>, εξαιρουμένων των ποσοτήτων που διατίθενται απευθείας στη λιανική πώληση.</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Pr="00411228"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w:t>
      </w:r>
      <w:r w:rsidRPr="00335AD1">
        <w:rPr>
          <w:rFonts w:ascii="Times New Roman" w:hAnsi="Times New Roman"/>
          <w:sz w:val="24"/>
          <w:szCs w:val="24"/>
        </w:rPr>
        <w:t xml:space="preserve">. «Μηνιαία δήλωση </w:t>
      </w:r>
      <w:r>
        <w:rPr>
          <w:rFonts w:ascii="Times New Roman" w:hAnsi="Times New Roman"/>
          <w:sz w:val="24"/>
          <w:szCs w:val="24"/>
        </w:rPr>
        <w:t>παραδόσεων</w:t>
      </w:r>
      <w:r w:rsidRPr="00335AD1">
        <w:rPr>
          <w:rFonts w:ascii="Times New Roman" w:hAnsi="Times New Roman"/>
          <w:sz w:val="24"/>
          <w:szCs w:val="24"/>
        </w:rPr>
        <w:t xml:space="preserve"> γάλακτος» νοείται η δήλωση </w:t>
      </w:r>
      <w:r>
        <w:rPr>
          <w:rFonts w:ascii="Times New Roman" w:hAnsi="Times New Roman"/>
          <w:sz w:val="24"/>
          <w:szCs w:val="24"/>
        </w:rPr>
        <w:t>του παραγωγού</w:t>
      </w:r>
      <w:r w:rsidRPr="00335AD1">
        <w:rPr>
          <w:rFonts w:ascii="Times New Roman" w:hAnsi="Times New Roman"/>
          <w:sz w:val="24"/>
          <w:szCs w:val="24"/>
        </w:rPr>
        <w:t xml:space="preserve"> γάλακτος που αφορά στην παραγωγή και στην παράδοση ποσοτήτων γάλακτος μηνιαίως, σύμφωνα με το άρθρο 6 παρ.1.</w:t>
      </w:r>
      <w:r>
        <w:rPr>
          <w:rFonts w:ascii="Times New Roman" w:hAnsi="Times New Roman"/>
          <w:sz w:val="24"/>
          <w:szCs w:val="24"/>
        </w:rPr>
        <w:t xml:space="preserve"> </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4</w:t>
      </w:r>
      <w:r w:rsidRPr="00567BEC">
        <w:rPr>
          <w:rFonts w:ascii="Times New Roman" w:hAnsi="Times New Roman"/>
          <w:sz w:val="24"/>
          <w:szCs w:val="24"/>
        </w:rPr>
        <w:t xml:space="preserve">. «Μηνιαία δήλωση </w:t>
      </w:r>
      <w:r>
        <w:rPr>
          <w:rFonts w:ascii="Times New Roman" w:hAnsi="Times New Roman"/>
          <w:sz w:val="24"/>
          <w:szCs w:val="24"/>
        </w:rPr>
        <w:t>παραλαβών</w:t>
      </w:r>
      <w:r w:rsidRPr="00567BEC">
        <w:rPr>
          <w:rFonts w:ascii="Times New Roman" w:hAnsi="Times New Roman"/>
          <w:sz w:val="24"/>
          <w:szCs w:val="24"/>
        </w:rPr>
        <w:t xml:space="preserve"> γάλακτος» νοείται η δήλωση από τους πρώτους αγοραστές της περίπτωσης (βα) της παραγράφου 1 του παρόντος άρθρου, που αφορά στην ποσότητα γάλακτος που παρέλαβαν ανά παραγωγό για κάθε είδος γάλακτος με την αντίστοιχη αξία τους μηνιαίως, σύμφωνα με το άρθρο 6 παρ. 2</w:t>
      </w:r>
      <w:r>
        <w:rPr>
          <w:rFonts w:ascii="Times New Roman" w:hAnsi="Times New Roman"/>
          <w:sz w:val="24"/>
          <w:szCs w:val="24"/>
        </w:rPr>
        <w:t>.</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5</w:t>
      </w:r>
      <w:r w:rsidRPr="000A307D">
        <w:rPr>
          <w:rFonts w:ascii="Times New Roman" w:hAnsi="Times New Roman"/>
          <w:sz w:val="24"/>
          <w:szCs w:val="24"/>
        </w:rPr>
        <w:t>. «Μηνιαί</w:t>
      </w:r>
      <w:r>
        <w:rPr>
          <w:rFonts w:ascii="Times New Roman" w:hAnsi="Times New Roman"/>
          <w:sz w:val="24"/>
          <w:szCs w:val="24"/>
        </w:rPr>
        <w:t>α</w:t>
      </w:r>
      <w:r w:rsidRPr="000A307D">
        <w:rPr>
          <w:rFonts w:ascii="Times New Roman" w:hAnsi="Times New Roman"/>
          <w:sz w:val="24"/>
          <w:szCs w:val="24"/>
        </w:rPr>
        <w:t xml:space="preserve"> </w:t>
      </w:r>
      <w:r>
        <w:rPr>
          <w:rFonts w:ascii="Times New Roman" w:hAnsi="Times New Roman"/>
          <w:sz w:val="24"/>
          <w:szCs w:val="24"/>
        </w:rPr>
        <w:t>Δήλωση Ισοζυγί</w:t>
      </w:r>
      <w:r w:rsidRPr="000A307D">
        <w:rPr>
          <w:rFonts w:ascii="Times New Roman" w:hAnsi="Times New Roman"/>
          <w:sz w:val="24"/>
          <w:szCs w:val="24"/>
        </w:rPr>
        <w:t>ο</w:t>
      </w:r>
      <w:r>
        <w:rPr>
          <w:rFonts w:ascii="Times New Roman" w:hAnsi="Times New Roman"/>
          <w:sz w:val="24"/>
          <w:szCs w:val="24"/>
        </w:rPr>
        <w:t>υ</w:t>
      </w:r>
      <w:r w:rsidRPr="000A307D">
        <w:rPr>
          <w:rFonts w:ascii="Times New Roman" w:hAnsi="Times New Roman"/>
          <w:sz w:val="24"/>
          <w:szCs w:val="24"/>
        </w:rPr>
        <w:t xml:space="preserve"> εισροών/εκροών γάλακτος» νοείται η δήλωση από όλους τους αγοραστές γάλακτος </w:t>
      </w:r>
      <w:r>
        <w:rPr>
          <w:rFonts w:ascii="Times New Roman" w:hAnsi="Times New Roman"/>
          <w:sz w:val="24"/>
          <w:szCs w:val="24"/>
        </w:rPr>
        <w:t>που αφορά τις ποσότητες</w:t>
      </w:r>
      <w:r w:rsidRPr="000A307D">
        <w:rPr>
          <w:rFonts w:ascii="Times New Roman" w:hAnsi="Times New Roman"/>
          <w:sz w:val="24"/>
          <w:szCs w:val="24"/>
        </w:rPr>
        <w:t xml:space="preserve"> γάλακτος </w:t>
      </w:r>
      <w:r>
        <w:rPr>
          <w:rFonts w:ascii="Times New Roman" w:hAnsi="Times New Roman"/>
          <w:sz w:val="24"/>
          <w:szCs w:val="24"/>
        </w:rPr>
        <w:t xml:space="preserve">και γαλακτοκομικών προϊόντων ή/και γαλακτοκομικών </w:t>
      </w:r>
      <w:r w:rsidRPr="000A307D">
        <w:rPr>
          <w:rFonts w:ascii="Times New Roman" w:hAnsi="Times New Roman"/>
          <w:sz w:val="24"/>
          <w:szCs w:val="24"/>
        </w:rPr>
        <w:t xml:space="preserve">συστατικών </w:t>
      </w:r>
      <w:r>
        <w:rPr>
          <w:rFonts w:ascii="Times New Roman" w:hAnsi="Times New Roman"/>
          <w:sz w:val="24"/>
          <w:szCs w:val="24"/>
        </w:rPr>
        <w:t xml:space="preserve">και υποπροϊόντων επεξεργασίας γάλακτος (τυρόγαλα και ορός τυρογάλακτος) </w:t>
      </w:r>
      <w:r w:rsidRPr="000A307D">
        <w:rPr>
          <w:rFonts w:ascii="Times New Roman" w:hAnsi="Times New Roman"/>
          <w:sz w:val="24"/>
          <w:szCs w:val="24"/>
        </w:rPr>
        <w:t xml:space="preserve">που </w:t>
      </w:r>
      <w:r>
        <w:rPr>
          <w:rFonts w:ascii="Times New Roman" w:hAnsi="Times New Roman"/>
          <w:sz w:val="24"/>
          <w:szCs w:val="24"/>
        </w:rPr>
        <w:t>αγοράζονται μηνιαίως από την επιχείρηση τους</w:t>
      </w:r>
      <w:r w:rsidRPr="000A307D">
        <w:rPr>
          <w:rFonts w:ascii="Times New Roman" w:hAnsi="Times New Roman"/>
          <w:sz w:val="24"/>
          <w:szCs w:val="24"/>
        </w:rPr>
        <w:t xml:space="preserve"> </w:t>
      </w:r>
      <w:r>
        <w:rPr>
          <w:rFonts w:ascii="Times New Roman" w:hAnsi="Times New Roman"/>
          <w:sz w:val="24"/>
          <w:szCs w:val="24"/>
        </w:rPr>
        <w:t>και τις αντίστοιχες ποσότητες</w:t>
      </w:r>
      <w:r w:rsidRPr="000A307D">
        <w:rPr>
          <w:rFonts w:ascii="Times New Roman" w:hAnsi="Times New Roman"/>
          <w:sz w:val="24"/>
          <w:szCs w:val="24"/>
        </w:rPr>
        <w:t xml:space="preserve"> </w:t>
      </w:r>
      <w:r>
        <w:rPr>
          <w:rFonts w:ascii="Times New Roman" w:hAnsi="Times New Roman"/>
          <w:sz w:val="24"/>
          <w:szCs w:val="24"/>
        </w:rPr>
        <w:t>προϊόντων</w:t>
      </w:r>
      <w:r w:rsidRPr="000A307D">
        <w:rPr>
          <w:rFonts w:ascii="Times New Roman" w:hAnsi="Times New Roman"/>
          <w:sz w:val="24"/>
          <w:szCs w:val="24"/>
        </w:rPr>
        <w:t xml:space="preserve"> </w:t>
      </w:r>
      <w:r>
        <w:rPr>
          <w:rFonts w:ascii="Times New Roman" w:hAnsi="Times New Roman"/>
          <w:sz w:val="24"/>
          <w:szCs w:val="24"/>
        </w:rPr>
        <w:t>που πωλούνται από αυτού</w:t>
      </w:r>
      <w:r w:rsidRPr="000A307D">
        <w:rPr>
          <w:rFonts w:ascii="Times New Roman" w:hAnsi="Times New Roman"/>
          <w:sz w:val="24"/>
          <w:szCs w:val="24"/>
        </w:rPr>
        <w:t xml:space="preserve">ς κατά το ίδιο χρονικό διάστημα. </w:t>
      </w:r>
    </w:p>
    <w:p w:rsidR="0030342F" w:rsidRDefault="0030342F" w:rsidP="0030342F">
      <w:pPr>
        <w:autoSpaceDE w:val="0"/>
        <w:autoSpaceDN w:val="0"/>
        <w:adjustRightInd w:val="0"/>
        <w:spacing w:after="0" w:line="240" w:lineRule="auto"/>
        <w:jc w:val="both"/>
        <w:rPr>
          <w:rFonts w:ascii="Times New Roman" w:hAnsi="Times New Roman"/>
          <w:b/>
          <w:sz w:val="24"/>
          <w:szCs w:val="24"/>
        </w:rPr>
      </w:pPr>
    </w:p>
    <w:p w:rsidR="0030342F" w:rsidRPr="000A307D" w:rsidRDefault="0030342F" w:rsidP="0030342F">
      <w:pPr>
        <w:autoSpaceDE w:val="0"/>
        <w:autoSpaceDN w:val="0"/>
        <w:adjustRightInd w:val="0"/>
        <w:spacing w:after="0" w:line="240" w:lineRule="auto"/>
        <w:jc w:val="center"/>
        <w:outlineLvl w:val="0"/>
        <w:rPr>
          <w:rFonts w:ascii="Times New Roman" w:hAnsi="Times New Roman"/>
          <w:b/>
          <w:sz w:val="24"/>
          <w:szCs w:val="24"/>
        </w:rPr>
      </w:pPr>
      <w:r w:rsidRPr="000A307D">
        <w:rPr>
          <w:rFonts w:ascii="Times New Roman" w:hAnsi="Times New Roman"/>
          <w:b/>
          <w:sz w:val="24"/>
          <w:szCs w:val="24"/>
        </w:rPr>
        <w:t>Άρθρο 4</w:t>
      </w:r>
    </w:p>
    <w:p w:rsidR="0030342F" w:rsidRDefault="0030342F" w:rsidP="0030342F">
      <w:pPr>
        <w:autoSpaceDE w:val="0"/>
        <w:autoSpaceDN w:val="0"/>
        <w:adjustRightInd w:val="0"/>
        <w:spacing w:after="0" w:line="240" w:lineRule="auto"/>
        <w:jc w:val="center"/>
        <w:rPr>
          <w:rFonts w:ascii="Times New Roman" w:hAnsi="Times New Roman"/>
          <w:sz w:val="24"/>
          <w:szCs w:val="24"/>
        </w:rPr>
      </w:pPr>
      <w:r w:rsidRPr="000A307D">
        <w:rPr>
          <w:rFonts w:ascii="Times New Roman" w:hAnsi="Times New Roman"/>
          <w:b/>
          <w:sz w:val="24"/>
          <w:szCs w:val="24"/>
        </w:rPr>
        <w:t xml:space="preserve">Διαδικασία </w:t>
      </w:r>
      <w:r>
        <w:rPr>
          <w:rFonts w:ascii="Times New Roman" w:hAnsi="Times New Roman"/>
          <w:b/>
          <w:sz w:val="24"/>
          <w:szCs w:val="24"/>
        </w:rPr>
        <w:t xml:space="preserve">χορηγησης ηλεκτρονικού κωδικού </w:t>
      </w:r>
      <w:r w:rsidRPr="000A307D">
        <w:rPr>
          <w:rFonts w:ascii="Times New Roman" w:hAnsi="Times New Roman"/>
          <w:b/>
          <w:sz w:val="24"/>
          <w:szCs w:val="24"/>
        </w:rPr>
        <w:t xml:space="preserve">έγκρισης </w:t>
      </w:r>
      <w:r>
        <w:rPr>
          <w:rFonts w:ascii="Times New Roman" w:hAnsi="Times New Roman"/>
          <w:b/>
          <w:sz w:val="24"/>
          <w:szCs w:val="24"/>
        </w:rPr>
        <w:t xml:space="preserve">παραγωγών και </w:t>
      </w:r>
      <w:r w:rsidRPr="000A307D">
        <w:rPr>
          <w:rFonts w:ascii="Times New Roman" w:hAnsi="Times New Roman"/>
          <w:b/>
          <w:sz w:val="24"/>
          <w:szCs w:val="24"/>
        </w:rPr>
        <w:t>αγοραστών</w:t>
      </w:r>
      <w:r w:rsidRPr="00DF4342">
        <w:rPr>
          <w:rFonts w:ascii="Times New Roman" w:hAnsi="Times New Roman"/>
          <w:b/>
          <w:sz w:val="24"/>
          <w:szCs w:val="24"/>
        </w:rPr>
        <w:t xml:space="preserve"> </w:t>
      </w:r>
      <w:r w:rsidRPr="000A307D">
        <w:rPr>
          <w:rFonts w:ascii="Times New Roman" w:hAnsi="Times New Roman"/>
          <w:b/>
          <w:sz w:val="24"/>
          <w:szCs w:val="24"/>
        </w:rPr>
        <w:t>γάλακτος</w:t>
      </w:r>
    </w:p>
    <w:p w:rsidR="0030342F" w:rsidRPr="00735030" w:rsidRDefault="0030342F" w:rsidP="0030342F">
      <w:pPr>
        <w:autoSpaceDE w:val="0"/>
        <w:autoSpaceDN w:val="0"/>
        <w:adjustRightInd w:val="0"/>
        <w:spacing w:after="0" w:line="240" w:lineRule="auto"/>
        <w:jc w:val="both"/>
        <w:rPr>
          <w:rFonts w:ascii="Times New Roman" w:hAnsi="Times New Roman"/>
          <w:sz w:val="24"/>
          <w:szCs w:val="24"/>
        </w:rPr>
      </w:pPr>
      <w:r w:rsidRPr="00735030">
        <w:rPr>
          <w:rFonts w:ascii="Times New Roman" w:hAnsi="Times New Roman"/>
          <w:sz w:val="24"/>
          <w:szCs w:val="24"/>
        </w:rPr>
        <w:t>1. Οι παραγωγοί γάλακτος του άρθρου 3</w:t>
      </w:r>
      <w:r>
        <w:rPr>
          <w:rFonts w:ascii="Times New Roman" w:hAnsi="Times New Roman"/>
          <w:sz w:val="24"/>
          <w:szCs w:val="24"/>
        </w:rPr>
        <w:t xml:space="preserve">, προκειμένου να διαθέτουν το παραγόμενο γάλα, </w:t>
      </w:r>
      <w:r w:rsidRPr="00735030">
        <w:rPr>
          <w:rFonts w:ascii="Times New Roman" w:hAnsi="Times New Roman"/>
          <w:sz w:val="24"/>
          <w:szCs w:val="24"/>
        </w:rPr>
        <w:t xml:space="preserve"> πρέπει να λάβουν</w:t>
      </w:r>
      <w:r>
        <w:rPr>
          <w:rFonts w:ascii="Times New Roman" w:hAnsi="Times New Roman"/>
          <w:sz w:val="24"/>
          <w:szCs w:val="24"/>
        </w:rPr>
        <w:t xml:space="preserve"> ηλεκτρονικό κωδικό </w:t>
      </w:r>
      <w:r w:rsidRPr="00735030">
        <w:rPr>
          <w:rFonts w:ascii="Times New Roman" w:hAnsi="Times New Roman"/>
          <w:sz w:val="24"/>
          <w:szCs w:val="24"/>
        </w:rPr>
        <w:t>έγκριση</w:t>
      </w:r>
      <w:r>
        <w:rPr>
          <w:rFonts w:ascii="Times New Roman" w:hAnsi="Times New Roman"/>
          <w:sz w:val="24"/>
          <w:szCs w:val="24"/>
        </w:rPr>
        <w:t>ς</w:t>
      </w:r>
      <w:r w:rsidRPr="00735030">
        <w:rPr>
          <w:rFonts w:ascii="Times New Roman" w:hAnsi="Times New Roman"/>
          <w:sz w:val="24"/>
          <w:szCs w:val="24"/>
        </w:rPr>
        <w:t xml:space="preserve"> από την αρμόδια αρχή ελέγχου</w:t>
      </w:r>
      <w:r>
        <w:rPr>
          <w:rFonts w:ascii="Times New Roman" w:hAnsi="Times New Roman"/>
          <w:sz w:val="24"/>
          <w:szCs w:val="24"/>
        </w:rPr>
        <w:t>,</w:t>
      </w:r>
      <w:r w:rsidRPr="00735030">
        <w:rPr>
          <w:rFonts w:ascii="Times New Roman" w:hAnsi="Times New Roman"/>
          <w:sz w:val="24"/>
          <w:szCs w:val="24"/>
        </w:rPr>
        <w:t xml:space="preserve"> η οποία έχει την ευθύνη της τήρησης και της συνεχούς ενημέρωσης του σχετικού μητρώου που διασυνδέεται με την εφαρμογή ΑΡΤΕΜΙΣ.</w:t>
      </w:r>
    </w:p>
    <w:p w:rsidR="0030342F" w:rsidRPr="00DC11FD"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Ο ηλεκτρονικός κωδικός έγκρισης </w:t>
      </w:r>
      <w:r w:rsidRPr="00735030">
        <w:rPr>
          <w:rFonts w:ascii="Times New Roman" w:hAnsi="Times New Roman"/>
          <w:sz w:val="24"/>
          <w:szCs w:val="24"/>
        </w:rPr>
        <w:t xml:space="preserve"> χορηγείται από</w:t>
      </w:r>
      <w:r w:rsidRPr="00735030">
        <w:t xml:space="preserve"> </w:t>
      </w:r>
      <w:r w:rsidRPr="00735030">
        <w:rPr>
          <w:rFonts w:ascii="Times New Roman" w:hAnsi="Times New Roman"/>
          <w:sz w:val="24"/>
          <w:szCs w:val="24"/>
        </w:rPr>
        <w:t>την αρμόδια αρχή ελέγχου</w:t>
      </w:r>
      <w:r>
        <w:rPr>
          <w:rFonts w:ascii="Times New Roman" w:hAnsi="Times New Roman"/>
          <w:sz w:val="24"/>
          <w:szCs w:val="24"/>
        </w:rPr>
        <w:t>,</w:t>
      </w:r>
      <w:r w:rsidRPr="00735030">
        <w:rPr>
          <w:rFonts w:ascii="Times New Roman" w:hAnsi="Times New Roman"/>
          <w:sz w:val="24"/>
          <w:szCs w:val="24"/>
        </w:rPr>
        <w:t xml:space="preserve"> μέσω της Διεύθυνσης Διαχείρισης Ελέγχων Γάλακτος και Κρέατος, της Γενικής Διεύθυνσης Διασφάλισης Ποιότητας Αγροτικών Προϊόντων, ύστερα από </w:t>
      </w:r>
      <w:r w:rsidRPr="00944EF5">
        <w:rPr>
          <w:rFonts w:ascii="Times New Roman" w:hAnsi="Times New Roman"/>
          <w:sz w:val="24"/>
          <w:szCs w:val="24"/>
        </w:rPr>
        <w:t>αίτηση – υπεύθυνη δήλωση</w:t>
      </w:r>
      <w:r w:rsidRPr="00735030">
        <w:rPr>
          <w:rFonts w:ascii="Times New Roman" w:hAnsi="Times New Roman"/>
          <w:sz w:val="24"/>
          <w:szCs w:val="24"/>
        </w:rPr>
        <w:t xml:space="preserve"> </w:t>
      </w:r>
      <w:r w:rsidRPr="003D3F96">
        <w:rPr>
          <w:rFonts w:ascii="Times New Roman" w:hAnsi="Times New Roman"/>
          <w:sz w:val="24"/>
          <w:szCs w:val="24"/>
        </w:rPr>
        <w:t xml:space="preserve">(Υπόδειγμα </w:t>
      </w:r>
      <w:r>
        <w:rPr>
          <w:rFonts w:ascii="Times New Roman" w:hAnsi="Times New Roman"/>
          <w:sz w:val="24"/>
          <w:szCs w:val="24"/>
        </w:rPr>
        <w:t>1</w:t>
      </w:r>
      <w:r w:rsidRPr="00735030">
        <w:rPr>
          <w:rFonts w:ascii="Times New Roman" w:hAnsi="Times New Roman"/>
          <w:sz w:val="24"/>
          <w:szCs w:val="24"/>
        </w:rPr>
        <w:t xml:space="preserve"> του Παραρτήματος) του ενδιαφερομένου</w:t>
      </w:r>
      <w:r>
        <w:rPr>
          <w:rFonts w:ascii="Times New Roman" w:hAnsi="Times New Roman"/>
          <w:sz w:val="24"/>
          <w:szCs w:val="24"/>
        </w:rPr>
        <w:t>,</w:t>
      </w:r>
      <w:r w:rsidRPr="00735030">
        <w:rPr>
          <w:rFonts w:ascii="Times New Roman" w:hAnsi="Times New Roman"/>
          <w:sz w:val="24"/>
          <w:szCs w:val="24"/>
        </w:rPr>
        <w:t xml:space="preserve"> που υποβάλλεται σε αυτήν, στην οποία υποχρεωτικά δηλώνεται ο κωδικός εκμετάλλευσης (</w:t>
      </w:r>
      <w:r w:rsidRPr="00735030">
        <w:rPr>
          <w:rFonts w:ascii="Times New Roman" w:hAnsi="Times New Roman"/>
          <w:sz w:val="24"/>
          <w:szCs w:val="24"/>
          <w:lang w:val="en-US"/>
        </w:rPr>
        <w:t>EL</w:t>
      </w:r>
      <w:r w:rsidRPr="00735030">
        <w:rPr>
          <w:rFonts w:ascii="Times New Roman" w:hAnsi="Times New Roman"/>
          <w:sz w:val="24"/>
          <w:szCs w:val="24"/>
        </w:rPr>
        <w:t>) του παραγωγού.</w:t>
      </w:r>
      <w:r>
        <w:rPr>
          <w:rFonts w:ascii="Times New Roman" w:hAnsi="Times New Roman"/>
          <w:sz w:val="24"/>
          <w:szCs w:val="24"/>
        </w:rPr>
        <w:t xml:space="preserve"> </w:t>
      </w:r>
    </w:p>
    <w:p w:rsidR="0030342F" w:rsidRPr="0027696B" w:rsidRDefault="0030342F" w:rsidP="0030342F">
      <w:pPr>
        <w:spacing w:after="0" w:line="240" w:lineRule="auto"/>
        <w:jc w:val="both"/>
        <w:rPr>
          <w:rFonts w:ascii="Times New Roman" w:hAnsi="Times New Roman"/>
          <w:sz w:val="24"/>
          <w:szCs w:val="24"/>
        </w:rPr>
      </w:pPr>
      <w:r>
        <w:rPr>
          <w:rFonts w:ascii="Times New Roman" w:hAnsi="Times New Roman"/>
          <w:sz w:val="24"/>
          <w:szCs w:val="24"/>
        </w:rPr>
        <w:t>Στην περίπτωση που ο παραγωγός γάλακτος είναι συλλογικός φορέας, όπως αυτοί ενδεικτικά αναφέρονται στο άρθρο 3 παρ. 1 α), προσκομίζει αναλυτική κατάσταση των μελών του με τους αντίστοιχους κωδικούς εκμετάλλευσης (</w:t>
      </w:r>
      <w:r>
        <w:rPr>
          <w:rFonts w:ascii="Times New Roman" w:hAnsi="Times New Roman"/>
          <w:sz w:val="24"/>
          <w:szCs w:val="24"/>
          <w:lang w:val="en-US"/>
        </w:rPr>
        <w:t>EL</w:t>
      </w:r>
      <w:r w:rsidRPr="0027696B">
        <w:rPr>
          <w:rFonts w:ascii="Times New Roman" w:hAnsi="Times New Roman"/>
          <w:sz w:val="24"/>
          <w:szCs w:val="24"/>
        </w:rPr>
        <w:t>)</w:t>
      </w:r>
      <w:r>
        <w:rPr>
          <w:rFonts w:ascii="Times New Roman" w:hAnsi="Times New Roman"/>
          <w:sz w:val="24"/>
          <w:szCs w:val="24"/>
        </w:rPr>
        <w:t xml:space="preserve"> που αυτοί φέρουν.</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w:t>
      </w:r>
      <w:r w:rsidRPr="000A307D">
        <w:rPr>
          <w:rFonts w:ascii="Times New Roman" w:hAnsi="Times New Roman"/>
          <w:sz w:val="24"/>
          <w:szCs w:val="24"/>
        </w:rPr>
        <w:t xml:space="preserve"> Όλοι οι αγοραστές </w:t>
      </w:r>
      <w:r>
        <w:rPr>
          <w:rFonts w:ascii="Times New Roman" w:hAnsi="Times New Roman"/>
          <w:sz w:val="24"/>
          <w:szCs w:val="24"/>
        </w:rPr>
        <w:t>του άρθρου 3 πρέπει να λάβουν ηλεκτρονικό κωδικό έγκρισης από την αρμόδια αρχή ελέγχου, η οποία έχει την ευθύνη της τήρησης</w:t>
      </w:r>
      <w:r w:rsidRPr="003E4874">
        <w:rPr>
          <w:rFonts w:ascii="Times New Roman" w:hAnsi="Times New Roman"/>
          <w:sz w:val="24"/>
          <w:szCs w:val="24"/>
        </w:rPr>
        <w:t xml:space="preserve"> </w:t>
      </w:r>
      <w:r>
        <w:rPr>
          <w:rFonts w:ascii="Times New Roman" w:hAnsi="Times New Roman"/>
          <w:sz w:val="24"/>
          <w:szCs w:val="24"/>
        </w:rPr>
        <w:t xml:space="preserve">και </w:t>
      </w:r>
      <w:r w:rsidRPr="000A307D">
        <w:rPr>
          <w:rFonts w:ascii="Times New Roman" w:hAnsi="Times New Roman"/>
          <w:sz w:val="24"/>
          <w:szCs w:val="24"/>
        </w:rPr>
        <w:t>της συνεχούς ενημέρωσης</w:t>
      </w:r>
      <w:r>
        <w:rPr>
          <w:rFonts w:ascii="Times New Roman" w:hAnsi="Times New Roman"/>
          <w:sz w:val="24"/>
          <w:szCs w:val="24"/>
        </w:rPr>
        <w:t xml:space="preserve"> του σχετικού μ</w:t>
      </w:r>
      <w:r w:rsidRPr="003E4874">
        <w:rPr>
          <w:rFonts w:ascii="Times New Roman" w:hAnsi="Times New Roman"/>
          <w:sz w:val="24"/>
          <w:szCs w:val="24"/>
        </w:rPr>
        <w:t>ητρώο</w:t>
      </w:r>
      <w:r>
        <w:rPr>
          <w:rFonts w:ascii="Times New Roman" w:hAnsi="Times New Roman"/>
          <w:sz w:val="24"/>
          <w:szCs w:val="24"/>
        </w:rPr>
        <w:t>υ</w:t>
      </w:r>
      <w:r w:rsidRPr="003E4874">
        <w:rPr>
          <w:rFonts w:ascii="Times New Roman" w:hAnsi="Times New Roman"/>
          <w:sz w:val="24"/>
          <w:szCs w:val="24"/>
        </w:rPr>
        <w:t xml:space="preserve"> </w:t>
      </w:r>
      <w:r>
        <w:rPr>
          <w:rFonts w:ascii="Times New Roman" w:hAnsi="Times New Roman"/>
          <w:sz w:val="24"/>
          <w:szCs w:val="24"/>
        </w:rPr>
        <w:t>που διασυνδέεται με την εφαρμογή ΑΡΤΕΜΙΣ</w:t>
      </w:r>
      <w:r w:rsidRPr="00406E7C">
        <w:rPr>
          <w:rFonts w:ascii="Times New Roman" w:hAnsi="Times New Roman"/>
          <w:sz w:val="24"/>
          <w:szCs w:val="24"/>
        </w:rPr>
        <w:t>.</w:t>
      </w:r>
      <w:r>
        <w:rPr>
          <w:rFonts w:ascii="Times New Roman" w:hAnsi="Times New Roman"/>
          <w:sz w:val="24"/>
          <w:szCs w:val="24"/>
        </w:rPr>
        <w:t xml:space="preserve"> </w:t>
      </w: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Ο ηλεκτρονικός κωδικός έγκρισης  χ</w:t>
      </w:r>
      <w:r w:rsidRPr="000A307D">
        <w:rPr>
          <w:rFonts w:ascii="Times New Roman" w:hAnsi="Times New Roman"/>
          <w:sz w:val="24"/>
          <w:szCs w:val="24"/>
        </w:rPr>
        <w:t>ορηγείται από</w:t>
      </w:r>
      <w:r w:rsidRPr="00B7152B">
        <w:t xml:space="preserve"> </w:t>
      </w:r>
      <w:r>
        <w:rPr>
          <w:rFonts w:ascii="Times New Roman" w:hAnsi="Times New Roman"/>
          <w:sz w:val="24"/>
          <w:szCs w:val="24"/>
        </w:rPr>
        <w:t>την αρμόδια αρχή ελέγχου,</w:t>
      </w:r>
      <w:r w:rsidRPr="000A307D">
        <w:rPr>
          <w:rFonts w:ascii="Times New Roman" w:hAnsi="Times New Roman"/>
          <w:sz w:val="24"/>
          <w:szCs w:val="24"/>
        </w:rPr>
        <w:t xml:space="preserve"> </w:t>
      </w:r>
      <w:r w:rsidRPr="00826434">
        <w:rPr>
          <w:rFonts w:ascii="Times New Roman" w:hAnsi="Times New Roman"/>
          <w:sz w:val="24"/>
          <w:szCs w:val="24"/>
        </w:rPr>
        <w:t>μέσω της Διεύθυνσης Διαχείρισης Ελέγχων Γάλακτος και Κρέατος, της Γενικής Διεύθυνσης Διασφάλισης Ποιότητας Αγροτικών Προϊόντων, ύστερα από αίτηση</w:t>
      </w:r>
      <w:r>
        <w:rPr>
          <w:rFonts w:ascii="Times New Roman" w:hAnsi="Times New Roman"/>
          <w:sz w:val="24"/>
          <w:szCs w:val="24"/>
        </w:rPr>
        <w:t xml:space="preserve"> – υπεύθυνη </w:t>
      </w:r>
      <w:r w:rsidRPr="00FA1804">
        <w:rPr>
          <w:rFonts w:ascii="Times New Roman" w:hAnsi="Times New Roman"/>
          <w:sz w:val="24"/>
          <w:szCs w:val="24"/>
        </w:rPr>
        <w:t xml:space="preserve">δήλωση (Υπόδειγμα </w:t>
      </w:r>
      <w:r>
        <w:rPr>
          <w:rFonts w:ascii="Times New Roman" w:hAnsi="Times New Roman"/>
          <w:sz w:val="24"/>
          <w:szCs w:val="24"/>
        </w:rPr>
        <w:t>2</w:t>
      </w:r>
      <w:r w:rsidRPr="00FA1804">
        <w:rPr>
          <w:rFonts w:ascii="Times New Roman" w:hAnsi="Times New Roman"/>
          <w:sz w:val="24"/>
          <w:szCs w:val="24"/>
        </w:rPr>
        <w:t xml:space="preserve"> του</w:t>
      </w:r>
      <w:r>
        <w:rPr>
          <w:rFonts w:ascii="Times New Roman" w:hAnsi="Times New Roman"/>
          <w:sz w:val="24"/>
          <w:szCs w:val="24"/>
        </w:rPr>
        <w:t xml:space="preserve"> Παραρτήματος)</w:t>
      </w:r>
      <w:r w:rsidRPr="00826434">
        <w:rPr>
          <w:rFonts w:ascii="Times New Roman" w:hAnsi="Times New Roman"/>
          <w:sz w:val="24"/>
          <w:szCs w:val="24"/>
        </w:rPr>
        <w:t xml:space="preserve"> του ενδιαφερομένου</w:t>
      </w:r>
      <w:r>
        <w:rPr>
          <w:rFonts w:ascii="Times New Roman" w:hAnsi="Times New Roman"/>
          <w:sz w:val="24"/>
          <w:szCs w:val="24"/>
        </w:rPr>
        <w:t>,</w:t>
      </w:r>
      <w:r w:rsidRPr="00826434">
        <w:rPr>
          <w:rFonts w:ascii="Times New Roman" w:hAnsi="Times New Roman"/>
          <w:sz w:val="24"/>
          <w:szCs w:val="24"/>
        </w:rPr>
        <w:t xml:space="preserve"> που υποβάλλεται σε αυτήν</w:t>
      </w:r>
      <w:r>
        <w:rPr>
          <w:rFonts w:ascii="Times New Roman" w:hAnsi="Times New Roman"/>
          <w:sz w:val="24"/>
          <w:szCs w:val="24"/>
        </w:rPr>
        <w:t xml:space="preserve"> και</w:t>
      </w:r>
      <w:r w:rsidRPr="000A307D">
        <w:rPr>
          <w:rFonts w:ascii="Times New Roman" w:hAnsi="Times New Roman"/>
          <w:sz w:val="24"/>
          <w:szCs w:val="24"/>
        </w:rPr>
        <w:t xml:space="preserve"> </w:t>
      </w:r>
      <w:r>
        <w:rPr>
          <w:rFonts w:ascii="Times New Roman" w:hAnsi="Times New Roman"/>
          <w:sz w:val="24"/>
          <w:szCs w:val="24"/>
        </w:rPr>
        <w:t>σ</w:t>
      </w:r>
      <w:r w:rsidRPr="000A307D">
        <w:rPr>
          <w:rFonts w:ascii="Times New Roman" w:hAnsi="Times New Roman"/>
          <w:sz w:val="24"/>
          <w:szCs w:val="24"/>
        </w:rPr>
        <w:t xml:space="preserve">υνοδεύεται </w:t>
      </w:r>
      <w:r w:rsidRPr="00D56ACE">
        <w:rPr>
          <w:rFonts w:ascii="Times New Roman" w:hAnsi="Times New Roman"/>
          <w:sz w:val="24"/>
          <w:szCs w:val="24"/>
        </w:rPr>
        <w:t>υποχρεωτικά</w:t>
      </w:r>
      <w:r>
        <w:rPr>
          <w:rFonts w:ascii="Times New Roman" w:hAnsi="Times New Roman"/>
          <w:sz w:val="24"/>
          <w:szCs w:val="24"/>
        </w:rPr>
        <w:t xml:space="preserve"> </w:t>
      </w:r>
      <w:r w:rsidRPr="000A307D">
        <w:rPr>
          <w:rFonts w:ascii="Times New Roman" w:hAnsi="Times New Roman"/>
          <w:sz w:val="24"/>
          <w:szCs w:val="24"/>
        </w:rPr>
        <w:t>από τα εξής δικαιολογητικά</w:t>
      </w:r>
      <w:r>
        <w:rPr>
          <w:rFonts w:ascii="Times New Roman" w:hAnsi="Times New Roman"/>
          <w:sz w:val="24"/>
          <w:szCs w:val="24"/>
        </w:rPr>
        <w:t xml:space="preserve"> έγγραφα</w:t>
      </w:r>
      <w:r w:rsidRPr="000A307D">
        <w:rPr>
          <w:rFonts w:ascii="Times New Roman" w:hAnsi="Times New Roman"/>
          <w:sz w:val="24"/>
          <w:szCs w:val="24"/>
        </w:rPr>
        <w:t xml:space="preserve">: </w:t>
      </w: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α) π</w:t>
      </w:r>
      <w:r w:rsidRPr="00B533B7">
        <w:rPr>
          <w:rFonts w:ascii="Times New Roman" w:hAnsi="Times New Roman"/>
          <w:sz w:val="24"/>
          <w:szCs w:val="24"/>
        </w:rPr>
        <w:t xml:space="preserve">ιστοποιητικό </w:t>
      </w:r>
      <w:r>
        <w:rPr>
          <w:rFonts w:ascii="Times New Roman" w:hAnsi="Times New Roman"/>
          <w:sz w:val="24"/>
          <w:szCs w:val="24"/>
        </w:rPr>
        <w:t xml:space="preserve">καταχώρησης στο Γ.Ε.Μ.Η </w:t>
      </w:r>
      <w:r w:rsidRPr="00944EF5">
        <w:rPr>
          <w:rFonts w:ascii="Times New Roman" w:hAnsi="Times New Roman"/>
          <w:sz w:val="24"/>
          <w:szCs w:val="24"/>
        </w:rPr>
        <w:t>ή στο Εθνικό Μητρώο Αγροτικών Συνεταιρισμών και άλλων συλλογικών φορέων ή κάθε άλλο πιστοποιητικό που από ειδική νομοθεσία υποκα</w:t>
      </w:r>
      <w:r>
        <w:rPr>
          <w:rFonts w:ascii="Times New Roman" w:hAnsi="Times New Roman"/>
          <w:sz w:val="24"/>
          <w:szCs w:val="24"/>
        </w:rPr>
        <w:t>θιστά το πιστοποιητικό του Γ.Ε</w:t>
      </w:r>
      <w:r w:rsidRPr="00944EF5">
        <w:rPr>
          <w:rFonts w:ascii="Times New Roman" w:hAnsi="Times New Roman"/>
          <w:sz w:val="24"/>
          <w:szCs w:val="24"/>
        </w:rPr>
        <w:t>.Μ.Η.</w:t>
      </w: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β)</w:t>
      </w:r>
      <w:r w:rsidRPr="000A307D">
        <w:rPr>
          <w:rFonts w:ascii="Times New Roman" w:hAnsi="Times New Roman"/>
          <w:sz w:val="24"/>
          <w:szCs w:val="24"/>
        </w:rPr>
        <w:t xml:space="preserve"> </w:t>
      </w:r>
      <w:r>
        <w:rPr>
          <w:rFonts w:ascii="Times New Roman" w:hAnsi="Times New Roman"/>
          <w:sz w:val="24"/>
          <w:szCs w:val="24"/>
        </w:rPr>
        <w:t xml:space="preserve">απόφαση έγκρισης του ΕΦΕΤ </w:t>
      </w:r>
      <w:r w:rsidRPr="000A307D">
        <w:rPr>
          <w:rFonts w:ascii="Times New Roman" w:hAnsi="Times New Roman"/>
          <w:sz w:val="24"/>
          <w:szCs w:val="24"/>
        </w:rPr>
        <w:t xml:space="preserve">για τις εγκαταστάσεις της </w:t>
      </w:r>
      <w:r>
        <w:rPr>
          <w:rFonts w:ascii="Times New Roman" w:hAnsi="Times New Roman"/>
          <w:sz w:val="24"/>
          <w:szCs w:val="24"/>
        </w:rPr>
        <w:t xml:space="preserve">μεταποιητικής μονάδας ή υπεύθυνη δήλωση </w:t>
      </w:r>
      <w:r w:rsidRPr="00D56ACE">
        <w:rPr>
          <w:rFonts w:ascii="Times New Roman" w:hAnsi="Times New Roman"/>
          <w:sz w:val="24"/>
          <w:szCs w:val="24"/>
        </w:rPr>
        <w:t xml:space="preserve">περί </w:t>
      </w:r>
      <w:r>
        <w:rPr>
          <w:rFonts w:ascii="Times New Roman" w:hAnsi="Times New Roman"/>
          <w:sz w:val="24"/>
          <w:szCs w:val="24"/>
        </w:rPr>
        <w:t xml:space="preserve">της </w:t>
      </w:r>
      <w:r w:rsidRPr="00D56ACE">
        <w:rPr>
          <w:rFonts w:ascii="Times New Roman" w:hAnsi="Times New Roman"/>
          <w:sz w:val="24"/>
          <w:szCs w:val="24"/>
        </w:rPr>
        <w:t>άσκησης αποκλειστικά και μόνο εμπορικής δραστηριότητας και όχι μεταποιητικής.</w:t>
      </w:r>
      <w:r>
        <w:rPr>
          <w:rFonts w:ascii="Times New Roman" w:hAnsi="Times New Roman"/>
          <w:sz w:val="24"/>
          <w:szCs w:val="24"/>
        </w:rPr>
        <w:t xml:space="preserve"> </w:t>
      </w:r>
      <w:r w:rsidRPr="00847664">
        <w:rPr>
          <w:rFonts w:ascii="Times New Roman" w:hAnsi="Times New Roman"/>
          <w:sz w:val="24"/>
          <w:szCs w:val="24"/>
        </w:rPr>
        <w:t>Στην περίπτωση χρήσης μισθωμένης μεταποιητικής μονάδας ή κατά παραγγελία (φασόν) μεταποίησης σε εγκαταστάσεις άλλης επιχείρησης</w:t>
      </w:r>
      <w:r>
        <w:rPr>
          <w:rFonts w:ascii="Times New Roman" w:hAnsi="Times New Roman"/>
          <w:sz w:val="24"/>
          <w:szCs w:val="24"/>
        </w:rPr>
        <w:t xml:space="preserve">, </w:t>
      </w:r>
      <w:r w:rsidRPr="00847664">
        <w:rPr>
          <w:rFonts w:ascii="Times New Roman" w:hAnsi="Times New Roman"/>
          <w:sz w:val="24"/>
          <w:szCs w:val="24"/>
        </w:rPr>
        <w:t xml:space="preserve"> προσκομίζεται η απόφαση έγκρισης του ΕΦΕΤ της τελευταίας μαζί με αντίγραφο του μεταξύ τους καταρτισθέντος ιδιωτικού συμφωνητικού. </w:t>
      </w: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γ) σ</w:t>
      </w:r>
      <w:r w:rsidRPr="000A307D">
        <w:rPr>
          <w:rFonts w:ascii="Times New Roman" w:hAnsi="Times New Roman"/>
          <w:sz w:val="24"/>
          <w:szCs w:val="24"/>
        </w:rPr>
        <w:t xml:space="preserve">την περίπτωση </w:t>
      </w:r>
      <w:r w:rsidRPr="00F71889">
        <w:rPr>
          <w:rFonts w:ascii="Times New Roman" w:hAnsi="Times New Roman"/>
          <w:sz w:val="24"/>
          <w:szCs w:val="24"/>
        </w:rPr>
        <w:t>της άσκησης εμπορικής δραστηριότητας του αγοραστή</w:t>
      </w:r>
      <w:r>
        <w:rPr>
          <w:rFonts w:ascii="Times New Roman" w:hAnsi="Times New Roman"/>
          <w:sz w:val="24"/>
          <w:szCs w:val="24"/>
        </w:rPr>
        <w:t xml:space="preserve">, </w:t>
      </w:r>
      <w:r w:rsidRPr="00F71889">
        <w:rPr>
          <w:rFonts w:ascii="Times New Roman" w:hAnsi="Times New Roman"/>
          <w:sz w:val="24"/>
          <w:szCs w:val="24"/>
        </w:rPr>
        <w:t>απαιτείται και η προσκόμιση άδειας καταλληλότητας των χρησιμοποιούμενων οχημάτων</w:t>
      </w:r>
      <w:r w:rsidRPr="000A307D">
        <w:rPr>
          <w:rFonts w:ascii="Times New Roman" w:hAnsi="Times New Roman"/>
          <w:sz w:val="24"/>
          <w:szCs w:val="24"/>
        </w:rPr>
        <w:t xml:space="preserve"> μεταφοράς γάλακτος/ γαλακτοκομικών προϊόντων</w:t>
      </w:r>
      <w:r>
        <w:rPr>
          <w:rFonts w:ascii="Times New Roman" w:hAnsi="Times New Roman"/>
          <w:sz w:val="24"/>
          <w:szCs w:val="24"/>
        </w:rPr>
        <w:t>, ιδιοκτησίας τους ή μη</w:t>
      </w:r>
      <w:r w:rsidRPr="00997C39">
        <w:rPr>
          <w:rFonts w:ascii="Times New Roman" w:hAnsi="Times New Roman"/>
          <w:sz w:val="24"/>
          <w:szCs w:val="24"/>
        </w:rPr>
        <w:t>.</w:t>
      </w:r>
      <w:r w:rsidRPr="000A307D">
        <w:rPr>
          <w:rFonts w:ascii="Times New Roman" w:hAnsi="Times New Roman"/>
          <w:sz w:val="24"/>
          <w:szCs w:val="24"/>
        </w:rPr>
        <w:t xml:space="preserve"> </w:t>
      </w:r>
    </w:p>
    <w:p w:rsidR="0030342F" w:rsidRPr="006C1166" w:rsidRDefault="0030342F" w:rsidP="0030342F">
      <w:pPr>
        <w:pStyle w:val="a8"/>
        <w:spacing w:after="0" w:line="240" w:lineRule="auto"/>
        <w:jc w:val="both"/>
        <w:rPr>
          <w:rFonts w:ascii="Times New Roman" w:hAnsi="Times New Roman"/>
          <w:sz w:val="24"/>
          <w:szCs w:val="24"/>
        </w:rPr>
      </w:pPr>
      <w:r>
        <w:rPr>
          <w:rFonts w:ascii="Times New Roman" w:hAnsi="Times New Roman"/>
          <w:sz w:val="24"/>
          <w:szCs w:val="24"/>
        </w:rPr>
        <w:t xml:space="preserve">δ) βεβαίωση έναρξης εργασιών και μεταβολών δραστηριοτήτων της αρμόδιας Δ.Ο.Υ. </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w:t>
      </w:r>
      <w:r w:rsidRPr="000A307D">
        <w:rPr>
          <w:rFonts w:ascii="Times New Roman" w:hAnsi="Times New Roman"/>
          <w:sz w:val="24"/>
          <w:szCs w:val="24"/>
        </w:rPr>
        <w:t xml:space="preserve">. </w:t>
      </w:r>
      <w:r>
        <w:rPr>
          <w:rFonts w:ascii="Times New Roman" w:hAnsi="Times New Roman"/>
          <w:sz w:val="24"/>
          <w:szCs w:val="24"/>
        </w:rPr>
        <w:t xml:space="preserve">Οι </w:t>
      </w:r>
      <w:r w:rsidRPr="004F71F4">
        <w:rPr>
          <w:rFonts w:ascii="Times New Roman" w:hAnsi="Times New Roman"/>
          <w:sz w:val="24"/>
          <w:szCs w:val="24"/>
        </w:rPr>
        <w:t>π</w:t>
      </w:r>
      <w:r>
        <w:rPr>
          <w:rFonts w:ascii="Times New Roman" w:hAnsi="Times New Roman"/>
          <w:sz w:val="24"/>
          <w:szCs w:val="24"/>
        </w:rPr>
        <w:t>αραγωγοί</w:t>
      </w:r>
      <w:r w:rsidRPr="004F71F4">
        <w:rPr>
          <w:rFonts w:ascii="Times New Roman" w:hAnsi="Times New Roman"/>
          <w:sz w:val="24"/>
          <w:szCs w:val="24"/>
        </w:rPr>
        <w:t xml:space="preserve"> γάλακτος,</w:t>
      </w:r>
      <w:r>
        <w:rPr>
          <w:rFonts w:ascii="Times New Roman" w:hAnsi="Times New Roman"/>
          <w:sz w:val="24"/>
          <w:szCs w:val="24"/>
        </w:rPr>
        <w:t xml:space="preserve"> οι οποίοι</w:t>
      </w:r>
      <w:r w:rsidRPr="000A307D">
        <w:rPr>
          <w:rFonts w:ascii="Times New Roman" w:hAnsi="Times New Roman"/>
          <w:sz w:val="24"/>
          <w:szCs w:val="24"/>
        </w:rPr>
        <w:t xml:space="preserve"> </w:t>
      </w:r>
      <w:r>
        <w:rPr>
          <w:rFonts w:ascii="Times New Roman" w:hAnsi="Times New Roman"/>
          <w:sz w:val="24"/>
          <w:szCs w:val="24"/>
        </w:rPr>
        <w:t>μεταποιούν</w:t>
      </w:r>
      <w:r w:rsidRPr="000A307D">
        <w:rPr>
          <w:rFonts w:ascii="Times New Roman" w:hAnsi="Times New Roman"/>
          <w:sz w:val="24"/>
          <w:szCs w:val="24"/>
        </w:rPr>
        <w:t xml:space="preserve"> οι ίδιοι το γάλα που </w:t>
      </w:r>
      <w:r w:rsidRPr="00B533B7">
        <w:rPr>
          <w:rFonts w:ascii="Times New Roman" w:hAnsi="Times New Roman"/>
          <w:sz w:val="24"/>
          <w:szCs w:val="24"/>
        </w:rPr>
        <w:t xml:space="preserve">παράγουν, </w:t>
      </w:r>
      <w:r>
        <w:rPr>
          <w:rFonts w:ascii="Times New Roman" w:hAnsi="Times New Roman"/>
          <w:sz w:val="24"/>
          <w:szCs w:val="24"/>
        </w:rPr>
        <w:t>πρέπει να λάβουν ηλεκτρονικό κωδικό έγκρισης από την αρμόδια αρχή ελέγχου, η οποία έχει την ευθύνη της τήρησης</w:t>
      </w:r>
      <w:r w:rsidRPr="003E4874">
        <w:rPr>
          <w:rFonts w:ascii="Times New Roman" w:hAnsi="Times New Roman"/>
          <w:sz w:val="24"/>
          <w:szCs w:val="24"/>
        </w:rPr>
        <w:t xml:space="preserve"> </w:t>
      </w:r>
      <w:r>
        <w:rPr>
          <w:rFonts w:ascii="Times New Roman" w:hAnsi="Times New Roman"/>
          <w:sz w:val="24"/>
          <w:szCs w:val="24"/>
        </w:rPr>
        <w:t xml:space="preserve">και </w:t>
      </w:r>
      <w:r w:rsidRPr="000A307D">
        <w:rPr>
          <w:rFonts w:ascii="Times New Roman" w:hAnsi="Times New Roman"/>
          <w:sz w:val="24"/>
          <w:szCs w:val="24"/>
        </w:rPr>
        <w:t>της συνεχούς ενημέρωσης</w:t>
      </w:r>
      <w:r>
        <w:rPr>
          <w:rFonts w:ascii="Times New Roman" w:hAnsi="Times New Roman"/>
          <w:sz w:val="24"/>
          <w:szCs w:val="24"/>
        </w:rPr>
        <w:t xml:space="preserve"> του σχετικού μ</w:t>
      </w:r>
      <w:r w:rsidRPr="003E4874">
        <w:rPr>
          <w:rFonts w:ascii="Times New Roman" w:hAnsi="Times New Roman"/>
          <w:sz w:val="24"/>
          <w:szCs w:val="24"/>
        </w:rPr>
        <w:t>ητρώο</w:t>
      </w:r>
      <w:r>
        <w:rPr>
          <w:rFonts w:ascii="Times New Roman" w:hAnsi="Times New Roman"/>
          <w:sz w:val="24"/>
          <w:szCs w:val="24"/>
        </w:rPr>
        <w:t>υ</w:t>
      </w:r>
      <w:r w:rsidRPr="003E4874">
        <w:rPr>
          <w:rFonts w:ascii="Times New Roman" w:hAnsi="Times New Roman"/>
          <w:sz w:val="24"/>
          <w:szCs w:val="24"/>
        </w:rPr>
        <w:t xml:space="preserve"> </w:t>
      </w:r>
      <w:r>
        <w:rPr>
          <w:rFonts w:ascii="Times New Roman" w:hAnsi="Times New Roman"/>
          <w:sz w:val="24"/>
          <w:szCs w:val="24"/>
        </w:rPr>
        <w:t>που διασυνδέεται με την εφαρμογή ΑΡΤΕΜΙΣ.</w:t>
      </w:r>
      <w:r w:rsidRPr="00B533B7">
        <w:rPr>
          <w:rFonts w:ascii="Times New Roman" w:hAnsi="Times New Roman"/>
          <w:sz w:val="24"/>
          <w:szCs w:val="24"/>
        </w:rPr>
        <w:t xml:space="preserve"> </w:t>
      </w: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Ο ηλεκτρονικός κωδικός έγκρισης</w:t>
      </w:r>
      <w:r>
        <w:rPr>
          <w:rStyle w:val="a7"/>
        </w:rPr>
        <w:t xml:space="preserve">  </w:t>
      </w:r>
      <w:r w:rsidRPr="00735030">
        <w:rPr>
          <w:rFonts w:ascii="Times New Roman" w:hAnsi="Times New Roman"/>
          <w:sz w:val="24"/>
          <w:szCs w:val="24"/>
        </w:rPr>
        <w:t>χορηγείται από</w:t>
      </w:r>
      <w:r w:rsidRPr="00735030">
        <w:t xml:space="preserve"> </w:t>
      </w:r>
      <w:r w:rsidRPr="00735030">
        <w:rPr>
          <w:rFonts w:ascii="Times New Roman" w:hAnsi="Times New Roman"/>
          <w:sz w:val="24"/>
          <w:szCs w:val="24"/>
        </w:rPr>
        <w:t xml:space="preserve">την αρμόδια αρχή ελέγχου μέσω της Διεύθυνσης Διαχείρισης Ελέγχων Γάλακτος και Κρέατος, της Γενικής Διεύθυνσης Διασφάλισης Ποιότητας Αγροτικών Προϊόντων, ύστερα από </w:t>
      </w:r>
      <w:r w:rsidRPr="00983243">
        <w:rPr>
          <w:rFonts w:ascii="Times New Roman" w:hAnsi="Times New Roman"/>
          <w:sz w:val="24"/>
          <w:szCs w:val="24"/>
        </w:rPr>
        <w:t>αίτηση – υπεύθυνη δήλωση</w:t>
      </w:r>
      <w:r w:rsidRPr="00735030">
        <w:rPr>
          <w:rFonts w:ascii="Times New Roman" w:hAnsi="Times New Roman"/>
          <w:sz w:val="24"/>
          <w:szCs w:val="24"/>
        </w:rPr>
        <w:t xml:space="preserve"> (</w:t>
      </w:r>
      <w:r w:rsidRPr="003D3F96">
        <w:rPr>
          <w:rFonts w:ascii="Times New Roman" w:hAnsi="Times New Roman"/>
          <w:sz w:val="24"/>
          <w:szCs w:val="24"/>
        </w:rPr>
        <w:t xml:space="preserve">Υπόδειγμα </w:t>
      </w:r>
      <w:r>
        <w:rPr>
          <w:rFonts w:ascii="Times New Roman" w:hAnsi="Times New Roman"/>
          <w:sz w:val="24"/>
          <w:szCs w:val="24"/>
        </w:rPr>
        <w:t>2</w:t>
      </w:r>
      <w:r w:rsidRPr="003D3F96">
        <w:rPr>
          <w:rFonts w:ascii="Times New Roman" w:hAnsi="Times New Roman"/>
          <w:sz w:val="24"/>
          <w:szCs w:val="24"/>
        </w:rPr>
        <w:t xml:space="preserve"> του</w:t>
      </w:r>
      <w:r w:rsidRPr="00735030">
        <w:rPr>
          <w:rFonts w:ascii="Times New Roman" w:hAnsi="Times New Roman"/>
          <w:sz w:val="24"/>
          <w:szCs w:val="24"/>
        </w:rPr>
        <w:t xml:space="preserve"> Παραρτήματος) του ενδιαφερομένου που υποβάλλεται σε αυτήν, στην </w:t>
      </w:r>
      <w:r w:rsidRPr="00735030">
        <w:rPr>
          <w:rFonts w:ascii="Times New Roman" w:hAnsi="Times New Roman"/>
          <w:sz w:val="24"/>
          <w:szCs w:val="24"/>
        </w:rPr>
        <w:lastRenderedPageBreak/>
        <w:t>οποία υποχρεωτικά δηλώνεται ο κωδικός εκμετάλλευσης (</w:t>
      </w:r>
      <w:r w:rsidRPr="00735030">
        <w:rPr>
          <w:rFonts w:ascii="Times New Roman" w:hAnsi="Times New Roman"/>
          <w:sz w:val="24"/>
          <w:szCs w:val="24"/>
          <w:lang w:val="en-US"/>
        </w:rPr>
        <w:t>EL</w:t>
      </w:r>
      <w:r w:rsidRPr="00735030">
        <w:rPr>
          <w:rFonts w:ascii="Times New Roman" w:hAnsi="Times New Roman"/>
          <w:sz w:val="24"/>
          <w:szCs w:val="24"/>
        </w:rPr>
        <w:t>) του παραγωγού και η οποία συνοδεύεται υποχρεωτικά από τα εξής δικαιολογητικά έγγραφα:</w:t>
      </w:r>
      <w:r w:rsidRPr="000A307D">
        <w:rPr>
          <w:rFonts w:ascii="Times New Roman" w:hAnsi="Times New Roman"/>
          <w:sz w:val="24"/>
          <w:szCs w:val="24"/>
        </w:rPr>
        <w:t xml:space="preserve"> </w:t>
      </w: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α) βεβαίωση </w:t>
      </w:r>
      <w:r w:rsidRPr="000A307D">
        <w:rPr>
          <w:rFonts w:ascii="Times New Roman" w:hAnsi="Times New Roman"/>
          <w:sz w:val="24"/>
          <w:szCs w:val="24"/>
        </w:rPr>
        <w:t>εγγραφή</w:t>
      </w:r>
      <w:r>
        <w:rPr>
          <w:rFonts w:ascii="Times New Roman" w:hAnsi="Times New Roman"/>
          <w:sz w:val="24"/>
          <w:szCs w:val="24"/>
        </w:rPr>
        <w:t>ς στο Μητρώο Α</w:t>
      </w:r>
      <w:r w:rsidRPr="000A307D">
        <w:rPr>
          <w:rFonts w:ascii="Times New Roman" w:hAnsi="Times New Roman"/>
          <w:sz w:val="24"/>
          <w:szCs w:val="24"/>
        </w:rPr>
        <w:t xml:space="preserve">γροτών και </w:t>
      </w:r>
      <w:r>
        <w:rPr>
          <w:rFonts w:ascii="Times New Roman" w:hAnsi="Times New Roman"/>
          <w:sz w:val="24"/>
          <w:szCs w:val="24"/>
        </w:rPr>
        <w:t>Α</w:t>
      </w:r>
      <w:r w:rsidRPr="000A307D">
        <w:rPr>
          <w:rFonts w:ascii="Times New Roman" w:hAnsi="Times New Roman"/>
          <w:sz w:val="24"/>
          <w:szCs w:val="24"/>
        </w:rPr>
        <w:t xml:space="preserve">γροτικών </w:t>
      </w:r>
      <w:r>
        <w:rPr>
          <w:rFonts w:ascii="Times New Roman" w:hAnsi="Times New Roman"/>
          <w:sz w:val="24"/>
          <w:szCs w:val="24"/>
        </w:rPr>
        <w:t>Ε</w:t>
      </w:r>
      <w:r w:rsidRPr="000A307D">
        <w:rPr>
          <w:rFonts w:ascii="Times New Roman" w:hAnsi="Times New Roman"/>
          <w:sz w:val="24"/>
          <w:szCs w:val="24"/>
        </w:rPr>
        <w:t xml:space="preserve">κμεταλλεύσεων, </w:t>
      </w:r>
      <w:r>
        <w:rPr>
          <w:rFonts w:ascii="Times New Roman" w:hAnsi="Times New Roman"/>
          <w:sz w:val="24"/>
          <w:szCs w:val="24"/>
        </w:rPr>
        <w:t>σύμφωνα με το Ν.</w:t>
      </w:r>
      <w:r w:rsidRPr="000A307D">
        <w:rPr>
          <w:rFonts w:ascii="Times New Roman" w:hAnsi="Times New Roman"/>
          <w:sz w:val="24"/>
          <w:szCs w:val="24"/>
        </w:rPr>
        <w:t xml:space="preserve"> 3874/2010 (Α΄ 151) ή </w:t>
      </w:r>
      <w:r>
        <w:rPr>
          <w:rFonts w:ascii="Times New Roman" w:hAnsi="Times New Roman"/>
          <w:sz w:val="24"/>
          <w:szCs w:val="24"/>
        </w:rPr>
        <w:t>σ</w:t>
      </w:r>
      <w:r w:rsidRPr="000A307D">
        <w:rPr>
          <w:rFonts w:ascii="Times New Roman" w:hAnsi="Times New Roman"/>
          <w:sz w:val="24"/>
          <w:szCs w:val="24"/>
        </w:rPr>
        <w:t xml:space="preserve">το </w:t>
      </w:r>
      <w:r>
        <w:rPr>
          <w:rFonts w:ascii="Times New Roman" w:hAnsi="Times New Roman"/>
          <w:sz w:val="24"/>
          <w:szCs w:val="24"/>
        </w:rPr>
        <w:t>Κεντρικό Ηλεκτρονικό Μητρώο Οικοτεχνιτών</w:t>
      </w:r>
      <w:r w:rsidRPr="000A307D">
        <w:rPr>
          <w:rFonts w:ascii="Times New Roman" w:hAnsi="Times New Roman"/>
          <w:sz w:val="24"/>
          <w:szCs w:val="24"/>
        </w:rPr>
        <w:t xml:space="preserve"> (ΚΗΜΟ)</w:t>
      </w:r>
      <w:r>
        <w:rPr>
          <w:rFonts w:ascii="Times New Roman" w:hAnsi="Times New Roman"/>
          <w:sz w:val="24"/>
          <w:szCs w:val="24"/>
        </w:rPr>
        <w:t>,</w:t>
      </w:r>
      <w:r w:rsidRPr="0056286F">
        <w:rPr>
          <w:rFonts w:ascii="Times New Roman" w:hAnsi="Times New Roman"/>
          <w:sz w:val="24"/>
          <w:szCs w:val="24"/>
        </w:rPr>
        <w:t xml:space="preserve"> </w:t>
      </w:r>
      <w:r w:rsidRPr="00AE4D4B">
        <w:rPr>
          <w:rFonts w:ascii="Times New Roman" w:hAnsi="Times New Roman"/>
          <w:sz w:val="24"/>
          <w:szCs w:val="24"/>
        </w:rPr>
        <w:t>σύμφωνα με τ</w:t>
      </w:r>
      <w:r>
        <w:rPr>
          <w:rFonts w:ascii="Times New Roman" w:hAnsi="Times New Roman"/>
          <w:sz w:val="24"/>
          <w:szCs w:val="24"/>
        </w:rPr>
        <w:t xml:space="preserve">ην υπ’ αριθμ. </w:t>
      </w:r>
      <w:r w:rsidRPr="00AE4D4B">
        <w:rPr>
          <w:rFonts w:ascii="Times New Roman" w:hAnsi="Times New Roman"/>
          <w:sz w:val="24"/>
          <w:szCs w:val="24"/>
        </w:rPr>
        <w:t>4912/120862</w:t>
      </w:r>
      <w:r>
        <w:rPr>
          <w:rFonts w:ascii="Times New Roman" w:hAnsi="Times New Roman"/>
          <w:sz w:val="24"/>
          <w:szCs w:val="24"/>
        </w:rPr>
        <w:t>/2015 Υ.Α. (Β’ 2468)</w:t>
      </w:r>
      <w:r w:rsidRPr="000A307D">
        <w:rPr>
          <w:rFonts w:ascii="Times New Roman" w:hAnsi="Times New Roman"/>
          <w:sz w:val="24"/>
          <w:szCs w:val="24"/>
        </w:rPr>
        <w:t>, κατά περίπτωση.</w:t>
      </w:r>
      <w:r>
        <w:rPr>
          <w:rFonts w:ascii="Times New Roman" w:hAnsi="Times New Roman"/>
          <w:sz w:val="24"/>
          <w:szCs w:val="24"/>
        </w:rPr>
        <w:t xml:space="preserve"> </w:t>
      </w: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β)</w:t>
      </w:r>
      <w:r w:rsidRPr="000A307D">
        <w:rPr>
          <w:rFonts w:ascii="Times New Roman" w:hAnsi="Times New Roman"/>
          <w:sz w:val="24"/>
          <w:szCs w:val="24"/>
        </w:rPr>
        <w:t xml:space="preserve"> </w:t>
      </w:r>
      <w:r>
        <w:rPr>
          <w:rFonts w:ascii="Times New Roman" w:hAnsi="Times New Roman"/>
          <w:sz w:val="24"/>
          <w:szCs w:val="24"/>
        </w:rPr>
        <w:t xml:space="preserve">απόφαση έγκρισης του ΕΦΕΤ </w:t>
      </w:r>
      <w:r w:rsidRPr="005C7CCD">
        <w:rPr>
          <w:rFonts w:ascii="Times New Roman" w:hAnsi="Times New Roman"/>
          <w:sz w:val="24"/>
          <w:szCs w:val="24"/>
        </w:rPr>
        <w:t>για τις εγκαταστάσεις μεταποίησης του γάλακτος</w:t>
      </w:r>
      <w:r>
        <w:rPr>
          <w:rFonts w:ascii="Times New Roman" w:hAnsi="Times New Roman"/>
          <w:sz w:val="24"/>
          <w:szCs w:val="24"/>
        </w:rPr>
        <w:t>.</w:t>
      </w:r>
      <w:r w:rsidRPr="005C7CCD">
        <w:rPr>
          <w:rFonts w:ascii="Times New Roman" w:hAnsi="Times New Roman"/>
          <w:sz w:val="24"/>
          <w:szCs w:val="24"/>
        </w:rPr>
        <w:t xml:space="preserve"> </w:t>
      </w:r>
      <w:r w:rsidRPr="00847664">
        <w:rPr>
          <w:rFonts w:ascii="Times New Roman" w:hAnsi="Times New Roman"/>
          <w:sz w:val="24"/>
          <w:szCs w:val="24"/>
        </w:rPr>
        <w:t>Στην περίπτωση χρήσης μισθωμένης μεταποιητικής μονάδας ή κατά παραγγελία (φασόν) μεταποίησης σε εγκαταστάσεις άλλης επιχείρησης</w:t>
      </w:r>
      <w:r>
        <w:rPr>
          <w:rFonts w:ascii="Times New Roman" w:hAnsi="Times New Roman"/>
          <w:sz w:val="24"/>
          <w:szCs w:val="24"/>
        </w:rPr>
        <w:t>,</w:t>
      </w:r>
      <w:r w:rsidRPr="00847664">
        <w:rPr>
          <w:rFonts w:ascii="Times New Roman" w:hAnsi="Times New Roman"/>
          <w:sz w:val="24"/>
          <w:szCs w:val="24"/>
        </w:rPr>
        <w:t xml:space="preserve"> προσκομίζεται η απόφαση έγκρισης του ΕΦΕΤ της τελευταίας μαζί με αντίγραφο του μεταξύ τους καταρτισθέντος ιδιωτικού συμφωνητικού. </w:t>
      </w:r>
    </w:p>
    <w:p w:rsidR="0030342F" w:rsidRDefault="0030342F" w:rsidP="0030342F">
      <w:pPr>
        <w:pStyle w:val="a8"/>
        <w:spacing w:after="0" w:line="240" w:lineRule="auto"/>
        <w:jc w:val="both"/>
        <w:rPr>
          <w:rFonts w:ascii="Times New Roman" w:hAnsi="Times New Roman"/>
          <w:sz w:val="24"/>
          <w:szCs w:val="24"/>
        </w:rPr>
      </w:pPr>
      <w:r>
        <w:rPr>
          <w:rFonts w:ascii="Times New Roman" w:hAnsi="Times New Roman"/>
          <w:sz w:val="24"/>
          <w:szCs w:val="24"/>
        </w:rPr>
        <w:t>γ) άδεια</w:t>
      </w:r>
      <w:r w:rsidRPr="0034182B">
        <w:rPr>
          <w:rFonts w:ascii="Times New Roman" w:hAnsi="Times New Roman"/>
          <w:sz w:val="24"/>
          <w:szCs w:val="24"/>
        </w:rPr>
        <w:t xml:space="preserve"> καταλληλότητας τυχόν χρησιμοποιούμενων οχημάτων μεταφοράς</w:t>
      </w:r>
      <w:r w:rsidRPr="000A307D">
        <w:rPr>
          <w:rFonts w:ascii="Times New Roman" w:hAnsi="Times New Roman"/>
          <w:sz w:val="24"/>
          <w:szCs w:val="24"/>
        </w:rPr>
        <w:t xml:space="preserve"> γάλακτος/ γαλακτοκομικών προϊόντων</w:t>
      </w:r>
      <w:r>
        <w:rPr>
          <w:rFonts w:ascii="Times New Roman" w:hAnsi="Times New Roman"/>
          <w:sz w:val="24"/>
          <w:szCs w:val="24"/>
        </w:rPr>
        <w:t>, ιδιοκτησίας τους ή μη</w:t>
      </w:r>
      <w:r w:rsidRPr="00997C39">
        <w:rPr>
          <w:rFonts w:ascii="Times New Roman" w:hAnsi="Times New Roman"/>
          <w:sz w:val="24"/>
          <w:szCs w:val="24"/>
        </w:rPr>
        <w:t>.</w:t>
      </w:r>
      <w:r w:rsidRPr="000A307D">
        <w:rPr>
          <w:rFonts w:ascii="Times New Roman" w:hAnsi="Times New Roman"/>
          <w:sz w:val="24"/>
          <w:szCs w:val="24"/>
        </w:rPr>
        <w:t xml:space="preserve"> </w:t>
      </w:r>
    </w:p>
    <w:p w:rsidR="0030342F" w:rsidRPr="006C1166" w:rsidRDefault="0030342F" w:rsidP="0030342F">
      <w:pPr>
        <w:pStyle w:val="a8"/>
        <w:spacing w:after="0" w:line="240" w:lineRule="auto"/>
        <w:jc w:val="both"/>
        <w:rPr>
          <w:rFonts w:ascii="Times New Roman" w:hAnsi="Times New Roman"/>
          <w:sz w:val="24"/>
          <w:szCs w:val="24"/>
        </w:rPr>
      </w:pPr>
      <w:r>
        <w:rPr>
          <w:rFonts w:ascii="Times New Roman" w:hAnsi="Times New Roman"/>
          <w:sz w:val="24"/>
          <w:szCs w:val="24"/>
        </w:rPr>
        <w:t>δ) βεβαίωση έναρξης εργασιών και μεταβολών δραστηριοτήτων της αρμόδιας Δ.Ο.Υ..</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4</w:t>
      </w:r>
      <w:r w:rsidRPr="008E4DF0">
        <w:rPr>
          <w:rFonts w:ascii="Times New Roman" w:hAnsi="Times New Roman"/>
          <w:sz w:val="24"/>
          <w:szCs w:val="24"/>
        </w:rPr>
        <w:t xml:space="preserve">. </w:t>
      </w:r>
      <w:r w:rsidRPr="00093DC7">
        <w:rPr>
          <w:rFonts w:ascii="Times New Roman" w:hAnsi="Times New Roman"/>
          <w:sz w:val="24"/>
          <w:szCs w:val="24"/>
        </w:rPr>
        <w:t xml:space="preserve">Εάν κατά τη διενέργεια των </w:t>
      </w:r>
      <w:r w:rsidRPr="00FB1905">
        <w:rPr>
          <w:rFonts w:ascii="Times New Roman" w:hAnsi="Times New Roman"/>
          <w:sz w:val="24"/>
          <w:szCs w:val="24"/>
        </w:rPr>
        <w:t>ελέγχων του άρθρου 7</w:t>
      </w:r>
      <w:r>
        <w:rPr>
          <w:rFonts w:ascii="Times New Roman" w:hAnsi="Times New Roman"/>
          <w:sz w:val="24"/>
          <w:szCs w:val="24"/>
        </w:rPr>
        <w:t xml:space="preserve"> στους παραγωγούς και αγοραστές των παραγράφων 1, 2 και 3 διαπιστωθεί από την </w:t>
      </w:r>
      <w:r w:rsidRPr="00093DC7">
        <w:rPr>
          <w:rFonts w:ascii="Times New Roman" w:hAnsi="Times New Roman"/>
          <w:sz w:val="24"/>
          <w:szCs w:val="24"/>
        </w:rPr>
        <w:t xml:space="preserve">αρμόδια αρχή </w:t>
      </w:r>
      <w:r w:rsidRPr="00FB1905">
        <w:rPr>
          <w:rFonts w:ascii="Times New Roman" w:hAnsi="Times New Roman"/>
          <w:sz w:val="24"/>
          <w:szCs w:val="24"/>
        </w:rPr>
        <w:t>ελέγχου α) η έλλειψη ή μη ισχύς ενός ή περισσότερων από τα αναγκαία ως άνω δικαιολογητικά ή/και β) η</w:t>
      </w:r>
      <w:r w:rsidRPr="00093DC7">
        <w:rPr>
          <w:rFonts w:ascii="Times New Roman" w:hAnsi="Times New Roman"/>
          <w:sz w:val="24"/>
          <w:szCs w:val="24"/>
        </w:rPr>
        <w:t xml:space="preserve"> μη τήρηση του περιεχομένου της υπεύθυνης δήλωσης, η αρμόδια </w:t>
      </w:r>
      <w:r w:rsidRPr="00FB1905">
        <w:rPr>
          <w:rFonts w:ascii="Times New Roman" w:hAnsi="Times New Roman"/>
          <w:sz w:val="24"/>
          <w:szCs w:val="24"/>
        </w:rPr>
        <w:t>αρχή ελέγχου προβαίνει</w:t>
      </w:r>
      <w:r>
        <w:rPr>
          <w:rFonts w:ascii="Times New Roman" w:hAnsi="Times New Roman"/>
          <w:sz w:val="24"/>
          <w:szCs w:val="24"/>
        </w:rPr>
        <w:t xml:space="preserve"> σε απενεργοποίηση του ηλεκτρονικού κωδικού έγκρισης και διαγραφή του ενδιαφερομένου από το αντίστοιχο μητρώο., αφού προηγουμένως τηρηθεί η διαδικασία κοινοποίησης της έκθεσης ελέγχου και υποβολής τυχόν αντιρρήσεων, όπως αναφέρεται στην </w:t>
      </w:r>
      <w:r w:rsidRPr="00655D54">
        <w:rPr>
          <w:rFonts w:ascii="Times New Roman" w:hAnsi="Times New Roman"/>
          <w:sz w:val="24"/>
          <w:szCs w:val="24"/>
        </w:rPr>
        <w:t xml:space="preserve">παρ. </w:t>
      </w:r>
      <w:r w:rsidRPr="00771896">
        <w:rPr>
          <w:rFonts w:ascii="Times New Roman" w:hAnsi="Times New Roman"/>
          <w:sz w:val="24"/>
          <w:szCs w:val="24"/>
        </w:rPr>
        <w:t>5</w:t>
      </w:r>
      <w:r w:rsidRPr="00655D54">
        <w:rPr>
          <w:rFonts w:ascii="Times New Roman" w:hAnsi="Times New Roman"/>
          <w:sz w:val="24"/>
          <w:szCs w:val="24"/>
        </w:rPr>
        <w:t xml:space="preserve"> </w:t>
      </w:r>
      <w:r>
        <w:rPr>
          <w:rFonts w:ascii="Times New Roman" w:hAnsi="Times New Roman"/>
          <w:sz w:val="24"/>
          <w:szCs w:val="24"/>
        </w:rPr>
        <w:t xml:space="preserve">του άρθρου </w:t>
      </w:r>
      <w:r w:rsidRPr="00655D54">
        <w:rPr>
          <w:rFonts w:ascii="Times New Roman" w:hAnsi="Times New Roman"/>
          <w:sz w:val="24"/>
          <w:szCs w:val="24"/>
        </w:rPr>
        <w:t>7</w:t>
      </w:r>
      <w:r>
        <w:rPr>
          <w:rFonts w:ascii="Times New Roman" w:hAnsi="Times New Roman"/>
          <w:sz w:val="24"/>
          <w:szCs w:val="24"/>
        </w:rPr>
        <w:t>,</w:t>
      </w:r>
      <w:r w:rsidRPr="00655D54">
        <w:rPr>
          <w:rFonts w:ascii="Times New Roman" w:hAnsi="Times New Roman"/>
          <w:sz w:val="24"/>
          <w:szCs w:val="24"/>
        </w:rPr>
        <w:t xml:space="preserve"> προσκομίζοντας</w:t>
      </w:r>
      <w:r>
        <w:rPr>
          <w:rFonts w:ascii="Times New Roman" w:hAnsi="Times New Roman"/>
          <w:sz w:val="24"/>
          <w:szCs w:val="24"/>
        </w:rPr>
        <w:t xml:space="preserve"> παράλληλα τυχόν ελλείποντα δικαιολογητικά έγγραφα </w:t>
      </w:r>
      <w:r w:rsidRPr="008427ED">
        <w:rPr>
          <w:rFonts w:ascii="Times New Roman" w:hAnsi="Times New Roman"/>
          <w:sz w:val="24"/>
          <w:szCs w:val="24"/>
        </w:rPr>
        <w:t>και</w:t>
      </w:r>
      <w:r>
        <w:rPr>
          <w:rFonts w:ascii="Times New Roman" w:hAnsi="Times New Roman"/>
          <w:sz w:val="24"/>
          <w:szCs w:val="24"/>
        </w:rPr>
        <w:t xml:space="preserve"> προβάλλοντας τους λόγους για τους οποίους δεν υποβλήθηκαν έγκαιρα τα απαιτούμενα δικαιολογητικά ή δεν τηρήθηκε το περιεχόμενο της υπεύθυνης δήλωσης.</w:t>
      </w: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5</w:t>
      </w:r>
      <w:r w:rsidRPr="00323E93">
        <w:rPr>
          <w:rFonts w:ascii="Times New Roman" w:hAnsi="Times New Roman"/>
          <w:sz w:val="24"/>
          <w:szCs w:val="24"/>
        </w:rPr>
        <w:t>. Εάν</w:t>
      </w:r>
      <w:r>
        <w:rPr>
          <w:rFonts w:ascii="Times New Roman" w:hAnsi="Times New Roman"/>
          <w:sz w:val="24"/>
          <w:szCs w:val="24"/>
        </w:rPr>
        <w:t xml:space="preserve"> η αρμόδια </w:t>
      </w:r>
      <w:r w:rsidRPr="008427ED">
        <w:rPr>
          <w:rFonts w:ascii="Times New Roman" w:hAnsi="Times New Roman"/>
          <w:sz w:val="24"/>
          <w:szCs w:val="24"/>
        </w:rPr>
        <w:t>αρχή ελέγχου διαπιστώσει</w:t>
      </w:r>
      <w:r>
        <w:rPr>
          <w:rFonts w:ascii="Times New Roman" w:hAnsi="Times New Roman"/>
          <w:sz w:val="24"/>
          <w:szCs w:val="24"/>
        </w:rPr>
        <w:t xml:space="preserve"> ότι παραγωγός ή αγοραστής των παραγράφων 1, 2 και 3 </w:t>
      </w:r>
      <w:r w:rsidRPr="00DB50D9">
        <w:rPr>
          <w:rFonts w:ascii="Times New Roman" w:hAnsi="Times New Roman"/>
          <w:sz w:val="24"/>
          <w:szCs w:val="24"/>
        </w:rPr>
        <w:t xml:space="preserve">δεν </w:t>
      </w:r>
      <w:r>
        <w:rPr>
          <w:rFonts w:ascii="Times New Roman" w:hAnsi="Times New Roman"/>
          <w:sz w:val="24"/>
          <w:szCs w:val="24"/>
        </w:rPr>
        <w:t>έχει υποβάλλει</w:t>
      </w:r>
      <w:r w:rsidRPr="00DB50D9">
        <w:rPr>
          <w:rFonts w:ascii="Times New Roman" w:hAnsi="Times New Roman"/>
          <w:sz w:val="24"/>
          <w:szCs w:val="24"/>
        </w:rPr>
        <w:t xml:space="preserve"> </w:t>
      </w:r>
      <w:r>
        <w:rPr>
          <w:rFonts w:ascii="Times New Roman" w:hAnsi="Times New Roman"/>
          <w:sz w:val="24"/>
          <w:szCs w:val="24"/>
        </w:rPr>
        <w:t>τις μηνιαίες δηλώσεις</w:t>
      </w:r>
      <w:r w:rsidRPr="00DB50D9">
        <w:rPr>
          <w:rFonts w:ascii="Times New Roman" w:hAnsi="Times New Roman"/>
          <w:sz w:val="24"/>
          <w:szCs w:val="24"/>
        </w:rPr>
        <w:t xml:space="preserve"> </w:t>
      </w:r>
      <w:r>
        <w:rPr>
          <w:rFonts w:ascii="Times New Roman" w:hAnsi="Times New Roman"/>
          <w:sz w:val="24"/>
          <w:szCs w:val="24"/>
        </w:rPr>
        <w:t xml:space="preserve">του άρθρου 6 </w:t>
      </w:r>
      <w:r w:rsidRPr="00DB50D9">
        <w:rPr>
          <w:rFonts w:ascii="Times New Roman" w:hAnsi="Times New Roman"/>
          <w:sz w:val="24"/>
          <w:szCs w:val="24"/>
        </w:rPr>
        <w:t>για χρονικό διάστημα άνω τ</w:t>
      </w:r>
      <w:r>
        <w:rPr>
          <w:rFonts w:ascii="Times New Roman" w:hAnsi="Times New Roman"/>
          <w:sz w:val="24"/>
          <w:szCs w:val="24"/>
        </w:rPr>
        <w:t>ου ενός (1)</w:t>
      </w:r>
      <w:r w:rsidRPr="00DB50D9">
        <w:rPr>
          <w:rFonts w:ascii="Times New Roman" w:hAnsi="Times New Roman"/>
          <w:sz w:val="24"/>
          <w:szCs w:val="24"/>
        </w:rPr>
        <w:t xml:space="preserve"> </w:t>
      </w:r>
      <w:r>
        <w:rPr>
          <w:rFonts w:ascii="Times New Roman" w:hAnsi="Times New Roman"/>
          <w:sz w:val="24"/>
          <w:szCs w:val="24"/>
        </w:rPr>
        <w:t>έτους,</w:t>
      </w:r>
      <w:r w:rsidRPr="00DB50D9">
        <w:rPr>
          <w:rFonts w:ascii="Times New Roman" w:hAnsi="Times New Roman"/>
          <w:sz w:val="24"/>
          <w:szCs w:val="24"/>
        </w:rPr>
        <w:t xml:space="preserve"> </w:t>
      </w:r>
      <w:r>
        <w:rPr>
          <w:rFonts w:ascii="Times New Roman" w:hAnsi="Times New Roman"/>
          <w:sz w:val="24"/>
          <w:szCs w:val="24"/>
        </w:rPr>
        <w:t xml:space="preserve">προβαίνειι σε απενεργοποίηση του ηλεκτρονικού κωδικού έγκρισης και διαγραφή του ενδιαφερομένου από το αντίστοιχο μητρώο, αφού προηγουμένως τηρηθεί η διαδικασία κοινοποίησης της έκθεσης ελέγχου και υποβολής τυχόν αντιρρήσεων, όπως αναφέρεται στην </w:t>
      </w:r>
      <w:r w:rsidRPr="00655D54">
        <w:rPr>
          <w:rFonts w:ascii="Times New Roman" w:hAnsi="Times New Roman"/>
          <w:sz w:val="24"/>
          <w:szCs w:val="24"/>
        </w:rPr>
        <w:t xml:space="preserve">παρ. </w:t>
      </w:r>
      <w:r w:rsidRPr="00771896">
        <w:rPr>
          <w:rFonts w:ascii="Times New Roman" w:hAnsi="Times New Roman"/>
          <w:sz w:val="24"/>
          <w:szCs w:val="24"/>
        </w:rPr>
        <w:t>5</w:t>
      </w:r>
      <w:r w:rsidRPr="00655D54">
        <w:rPr>
          <w:rFonts w:ascii="Times New Roman" w:hAnsi="Times New Roman"/>
          <w:sz w:val="24"/>
          <w:szCs w:val="24"/>
        </w:rPr>
        <w:t xml:space="preserve"> </w:t>
      </w:r>
      <w:r>
        <w:rPr>
          <w:rFonts w:ascii="Times New Roman" w:hAnsi="Times New Roman"/>
          <w:sz w:val="24"/>
          <w:szCs w:val="24"/>
        </w:rPr>
        <w:t xml:space="preserve">του άρθρου </w:t>
      </w:r>
      <w:r w:rsidRPr="00655D54">
        <w:rPr>
          <w:rFonts w:ascii="Times New Roman" w:hAnsi="Times New Roman"/>
          <w:sz w:val="24"/>
          <w:szCs w:val="24"/>
        </w:rPr>
        <w:t>7</w:t>
      </w:r>
      <w:r>
        <w:rPr>
          <w:rFonts w:ascii="Times New Roman" w:hAnsi="Times New Roman"/>
          <w:sz w:val="24"/>
          <w:szCs w:val="24"/>
        </w:rPr>
        <w:t>.</w:t>
      </w:r>
      <w:r w:rsidRPr="00655D54">
        <w:rPr>
          <w:rFonts w:ascii="Times New Roman" w:hAnsi="Times New Roman"/>
          <w:sz w:val="24"/>
          <w:szCs w:val="24"/>
        </w:rPr>
        <w:t xml:space="preserve"> </w:t>
      </w: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6</w:t>
      </w:r>
      <w:r w:rsidRPr="000A307D">
        <w:rPr>
          <w:rFonts w:ascii="Times New Roman" w:hAnsi="Times New Roman"/>
          <w:sz w:val="24"/>
          <w:szCs w:val="24"/>
        </w:rPr>
        <w:t xml:space="preserve">. </w:t>
      </w:r>
      <w:r>
        <w:rPr>
          <w:rFonts w:ascii="Times New Roman" w:hAnsi="Times New Roman"/>
          <w:sz w:val="24"/>
          <w:szCs w:val="24"/>
        </w:rPr>
        <w:t xml:space="preserve">Παραγωγός ή αγοραστής των παραγράφων 1, 2 και 3, του οποίου ο ηλεκτρονικός κωδικός </w:t>
      </w:r>
      <w:r w:rsidRPr="00F33613">
        <w:rPr>
          <w:rFonts w:ascii="Times New Roman" w:hAnsi="Times New Roman"/>
          <w:sz w:val="24"/>
          <w:szCs w:val="24"/>
        </w:rPr>
        <w:t>έγκριση</w:t>
      </w:r>
      <w:r>
        <w:rPr>
          <w:rFonts w:ascii="Times New Roman" w:hAnsi="Times New Roman"/>
          <w:sz w:val="24"/>
          <w:szCs w:val="24"/>
        </w:rPr>
        <w:t>ς</w:t>
      </w:r>
      <w:r w:rsidRPr="00F33613">
        <w:rPr>
          <w:rFonts w:ascii="Times New Roman" w:hAnsi="Times New Roman"/>
          <w:sz w:val="24"/>
          <w:szCs w:val="24"/>
        </w:rPr>
        <w:t xml:space="preserve"> </w:t>
      </w:r>
      <w:r>
        <w:rPr>
          <w:rFonts w:ascii="Times New Roman" w:hAnsi="Times New Roman"/>
          <w:sz w:val="24"/>
          <w:szCs w:val="24"/>
        </w:rPr>
        <w:t>απενεργοποιήθηκε</w:t>
      </w:r>
      <w:r w:rsidRPr="00F33613">
        <w:rPr>
          <w:rFonts w:ascii="Times New Roman" w:hAnsi="Times New Roman"/>
          <w:sz w:val="24"/>
          <w:szCs w:val="24"/>
        </w:rPr>
        <w:t xml:space="preserve"> </w:t>
      </w:r>
      <w:r w:rsidRPr="00323E93">
        <w:rPr>
          <w:rFonts w:ascii="Times New Roman" w:hAnsi="Times New Roman"/>
          <w:sz w:val="24"/>
          <w:szCs w:val="24"/>
        </w:rPr>
        <w:t xml:space="preserve">για τους λόγους </w:t>
      </w:r>
      <w:r>
        <w:rPr>
          <w:rFonts w:ascii="Times New Roman" w:hAnsi="Times New Roman"/>
          <w:sz w:val="24"/>
          <w:szCs w:val="24"/>
        </w:rPr>
        <w:t>των παραγράφων 4 και 5, μπορεί να υποβάλει εκ νέου αίτηση για χορήγηση κωδικού έγκρισης στην αρμόδια αρχή, ο οποίος του χορηγείται εφόσον πληροί τους όρους και τις προϋποθέσεις των παρ. 1, 2 και 3 αντίστοιχα.</w:t>
      </w:r>
    </w:p>
    <w:p w:rsidR="0030342F" w:rsidRDefault="0030342F" w:rsidP="0030342F">
      <w:pPr>
        <w:autoSpaceDE w:val="0"/>
        <w:autoSpaceDN w:val="0"/>
        <w:adjustRightInd w:val="0"/>
        <w:spacing w:after="0" w:line="240" w:lineRule="auto"/>
        <w:jc w:val="both"/>
        <w:rPr>
          <w:rFonts w:ascii="Times New Roman" w:hAnsi="Times New Roman"/>
          <w:sz w:val="24"/>
          <w:szCs w:val="24"/>
        </w:rPr>
      </w:pPr>
      <w:r w:rsidRPr="007E7944">
        <w:rPr>
          <w:rFonts w:ascii="Times New Roman" w:hAnsi="Times New Roman"/>
          <w:sz w:val="24"/>
          <w:szCs w:val="24"/>
        </w:rPr>
        <w:t xml:space="preserve">7. Οι </w:t>
      </w:r>
      <w:r>
        <w:rPr>
          <w:rFonts w:ascii="Times New Roman" w:hAnsi="Times New Roman"/>
          <w:sz w:val="24"/>
          <w:szCs w:val="24"/>
        </w:rPr>
        <w:t>ηλεκτρονικοί κωδικοί έ</w:t>
      </w:r>
      <w:r w:rsidRPr="007E7944">
        <w:rPr>
          <w:rFonts w:ascii="Times New Roman" w:hAnsi="Times New Roman"/>
          <w:sz w:val="24"/>
          <w:szCs w:val="24"/>
        </w:rPr>
        <w:t>γκρ</w:t>
      </w:r>
      <w:r>
        <w:rPr>
          <w:rFonts w:ascii="Times New Roman" w:hAnsi="Times New Roman"/>
          <w:sz w:val="24"/>
          <w:szCs w:val="24"/>
        </w:rPr>
        <w:t>ι</w:t>
      </w:r>
      <w:r w:rsidRPr="007E7944">
        <w:rPr>
          <w:rFonts w:ascii="Times New Roman" w:hAnsi="Times New Roman"/>
          <w:sz w:val="24"/>
          <w:szCs w:val="24"/>
        </w:rPr>
        <w:t>σ</w:t>
      </w:r>
      <w:r>
        <w:rPr>
          <w:rFonts w:ascii="Times New Roman" w:hAnsi="Times New Roman"/>
          <w:sz w:val="24"/>
          <w:szCs w:val="24"/>
        </w:rPr>
        <w:t>ης</w:t>
      </w:r>
      <w:r w:rsidRPr="007E7944">
        <w:rPr>
          <w:rFonts w:ascii="Times New Roman" w:hAnsi="Times New Roman"/>
          <w:sz w:val="24"/>
          <w:szCs w:val="24"/>
        </w:rPr>
        <w:t xml:space="preserve"> που έχουν ήδη χορηγηθεί τόσο σε αγοραστές όσο και σε παραγωγούς από </w:t>
      </w:r>
      <w:r>
        <w:rPr>
          <w:rFonts w:ascii="Times New Roman" w:hAnsi="Times New Roman"/>
          <w:sz w:val="24"/>
          <w:szCs w:val="24"/>
        </w:rPr>
        <w:t>την αρμόδια αρχή ελέγχου</w:t>
      </w:r>
      <w:r w:rsidRPr="007E7944">
        <w:rPr>
          <w:rFonts w:ascii="Times New Roman" w:hAnsi="Times New Roman"/>
          <w:sz w:val="24"/>
          <w:szCs w:val="24"/>
        </w:rPr>
        <w:t xml:space="preserve"> μέχρι την έκδοση της παρούσας</w:t>
      </w:r>
      <w:r>
        <w:rPr>
          <w:rFonts w:ascii="Times New Roman" w:hAnsi="Times New Roman"/>
          <w:sz w:val="24"/>
          <w:szCs w:val="24"/>
        </w:rPr>
        <w:t xml:space="preserve">, </w:t>
      </w:r>
      <w:r w:rsidRPr="007E7944">
        <w:rPr>
          <w:rFonts w:ascii="Times New Roman" w:hAnsi="Times New Roman"/>
          <w:sz w:val="24"/>
          <w:szCs w:val="24"/>
        </w:rPr>
        <w:t>παραμένουν σε ισχύ.</w:t>
      </w:r>
      <w:r w:rsidRPr="000A307D">
        <w:rPr>
          <w:rFonts w:ascii="Times New Roman" w:hAnsi="Times New Roman"/>
          <w:sz w:val="24"/>
          <w:szCs w:val="24"/>
        </w:rPr>
        <w:t xml:space="preserve"> </w:t>
      </w:r>
    </w:p>
    <w:p w:rsidR="0030342F" w:rsidRDefault="0030342F" w:rsidP="0030342F">
      <w:pPr>
        <w:autoSpaceDE w:val="0"/>
        <w:autoSpaceDN w:val="0"/>
        <w:adjustRightInd w:val="0"/>
        <w:spacing w:after="0" w:line="240" w:lineRule="auto"/>
        <w:jc w:val="both"/>
        <w:rPr>
          <w:rFonts w:ascii="Times New Roman" w:hAnsi="Times New Roman"/>
          <w:b/>
          <w:sz w:val="24"/>
          <w:szCs w:val="24"/>
        </w:rPr>
      </w:pPr>
    </w:p>
    <w:p w:rsidR="0030342F" w:rsidRPr="000A307D" w:rsidRDefault="0030342F" w:rsidP="0030342F">
      <w:pPr>
        <w:autoSpaceDE w:val="0"/>
        <w:autoSpaceDN w:val="0"/>
        <w:adjustRightInd w:val="0"/>
        <w:spacing w:after="0" w:line="240" w:lineRule="auto"/>
        <w:jc w:val="center"/>
        <w:outlineLvl w:val="0"/>
        <w:rPr>
          <w:rFonts w:ascii="Times New Roman" w:hAnsi="Times New Roman"/>
          <w:b/>
          <w:sz w:val="24"/>
          <w:szCs w:val="24"/>
        </w:rPr>
      </w:pPr>
      <w:r w:rsidRPr="000A307D">
        <w:rPr>
          <w:rFonts w:ascii="Times New Roman" w:hAnsi="Times New Roman"/>
          <w:b/>
          <w:sz w:val="24"/>
          <w:szCs w:val="24"/>
        </w:rPr>
        <w:t>Άρθρο 5</w:t>
      </w:r>
    </w:p>
    <w:p w:rsidR="0030342F" w:rsidRPr="000966FA" w:rsidRDefault="0030342F" w:rsidP="0030342F">
      <w:pPr>
        <w:autoSpaceDE w:val="0"/>
        <w:autoSpaceDN w:val="0"/>
        <w:adjustRightInd w:val="0"/>
        <w:spacing w:after="0" w:line="240" w:lineRule="auto"/>
        <w:jc w:val="center"/>
        <w:rPr>
          <w:rFonts w:ascii="Times New Roman" w:hAnsi="Times New Roman"/>
          <w:b/>
          <w:sz w:val="24"/>
          <w:szCs w:val="24"/>
        </w:rPr>
      </w:pPr>
      <w:r w:rsidRPr="000A307D">
        <w:rPr>
          <w:rFonts w:ascii="Times New Roman" w:hAnsi="Times New Roman"/>
          <w:b/>
          <w:sz w:val="24"/>
          <w:szCs w:val="24"/>
        </w:rPr>
        <w:t xml:space="preserve">Διαδικτυακή </w:t>
      </w:r>
      <w:r w:rsidRPr="000966FA">
        <w:rPr>
          <w:rFonts w:ascii="Times New Roman" w:hAnsi="Times New Roman"/>
          <w:b/>
          <w:sz w:val="24"/>
          <w:szCs w:val="24"/>
        </w:rPr>
        <w:t xml:space="preserve">Εφαρμογή </w:t>
      </w:r>
      <w:r>
        <w:rPr>
          <w:rFonts w:ascii="Times New Roman" w:hAnsi="Times New Roman"/>
          <w:b/>
          <w:sz w:val="24"/>
          <w:szCs w:val="24"/>
        </w:rPr>
        <w:t>Α</w:t>
      </w:r>
      <w:r w:rsidRPr="000966FA">
        <w:rPr>
          <w:rFonts w:ascii="Times New Roman" w:hAnsi="Times New Roman"/>
          <w:b/>
          <w:sz w:val="24"/>
          <w:szCs w:val="24"/>
        </w:rPr>
        <w:t>ΡΤΕΜΙΣ</w:t>
      </w:r>
    </w:p>
    <w:p w:rsidR="0030342F" w:rsidRDefault="0030342F" w:rsidP="0030342F">
      <w:pPr>
        <w:autoSpaceDE w:val="0"/>
        <w:autoSpaceDN w:val="0"/>
        <w:adjustRightInd w:val="0"/>
        <w:spacing w:after="0" w:line="240" w:lineRule="auto"/>
        <w:jc w:val="both"/>
        <w:rPr>
          <w:rFonts w:ascii="Times New Roman" w:hAnsi="Times New Roman"/>
          <w:sz w:val="24"/>
          <w:szCs w:val="24"/>
        </w:rPr>
      </w:pPr>
      <w:r w:rsidRPr="007E7944">
        <w:rPr>
          <w:rFonts w:ascii="Times New Roman" w:hAnsi="Times New Roman"/>
          <w:sz w:val="24"/>
          <w:szCs w:val="24"/>
        </w:rPr>
        <w:t>1. Η διαδικτυακή εφαρμογή ΑΡΤΕΜΙΣ επιτρέπει την ηλεκτρονική υποβολή των μηνιαίων δηλώσεων παρ</w:t>
      </w:r>
      <w:r>
        <w:rPr>
          <w:rFonts w:ascii="Times New Roman" w:hAnsi="Times New Roman"/>
          <w:sz w:val="24"/>
          <w:szCs w:val="24"/>
        </w:rPr>
        <w:t>αδόσεων και παραλαβών</w:t>
      </w:r>
      <w:r w:rsidRPr="007E7944">
        <w:rPr>
          <w:rFonts w:ascii="Times New Roman" w:hAnsi="Times New Roman"/>
          <w:sz w:val="24"/>
          <w:szCs w:val="24"/>
        </w:rPr>
        <w:t xml:space="preserve"> γάλακτος και των μηνιαίων δηλώσεων  ισοζυγίου εισροών/εκροών, σύμφωνα με τις υποχρεώσεις των παραγωγών και των επιχειρήσεων, όπως αυτές περιγράφονται στο άρθρο 6 της παρούσας.</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Pr="000966FA"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2. Η εφαρμογή ΑΡΤΕΜΙΣ επιτρέπει την παρακολούθηση και αξιολόγηση του συστήματος ελέγχου, μέσω της καταχώρισης από την αρμόδια αρχή ελέγχου κάθε σχετικού στοιχείου, όπως το είδος των παραβάσεων, την επιβολή κυρώσεων, την είσπραξη των προστίμων και ο,τι άλλο κριθεί απαραίτητο από την εποπτεύουσα αρχή για τη συνεχή βελτίωση του συστήματος ελέγχων στο πλαίσιο του εποπτικού της ρόλου.</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Pr="000A307D" w:rsidRDefault="0030342F" w:rsidP="0030342F">
      <w:pPr>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 xml:space="preserve">3. </w:t>
      </w:r>
      <w:r w:rsidRPr="005D0C75">
        <w:rPr>
          <w:rFonts w:ascii="Times New Roman" w:hAnsi="Times New Roman"/>
          <w:sz w:val="24"/>
          <w:szCs w:val="24"/>
        </w:rPr>
        <w:t>Η αρμόδια αρχή ελέγχου</w:t>
      </w:r>
      <w:r w:rsidRPr="000A307D">
        <w:rPr>
          <w:rFonts w:ascii="Times New Roman" w:hAnsi="Times New Roman"/>
          <w:sz w:val="24"/>
          <w:szCs w:val="24"/>
        </w:rPr>
        <w:t xml:space="preserve"> υποχρε</w:t>
      </w:r>
      <w:r>
        <w:rPr>
          <w:rFonts w:ascii="Times New Roman" w:hAnsi="Times New Roman"/>
          <w:sz w:val="24"/>
          <w:szCs w:val="24"/>
        </w:rPr>
        <w:t xml:space="preserve">ούται </w:t>
      </w:r>
      <w:r w:rsidRPr="007E7944">
        <w:rPr>
          <w:rFonts w:ascii="Times New Roman" w:hAnsi="Times New Roman"/>
          <w:sz w:val="24"/>
          <w:szCs w:val="24"/>
        </w:rPr>
        <w:t xml:space="preserve">να παρέχει στην εποπτεύουσα αρχή πλήρη πρόσβαση στην </w:t>
      </w:r>
      <w:r>
        <w:rPr>
          <w:rFonts w:ascii="Times New Roman" w:hAnsi="Times New Roman"/>
          <w:sz w:val="24"/>
          <w:szCs w:val="24"/>
        </w:rPr>
        <w:t>εφαρμογή ΑΡΤΕΜΙΣ,</w:t>
      </w:r>
      <w:r w:rsidRPr="007E7944">
        <w:rPr>
          <w:rFonts w:ascii="Times New Roman" w:hAnsi="Times New Roman"/>
          <w:sz w:val="24"/>
          <w:szCs w:val="24"/>
        </w:rPr>
        <w:t xml:space="preserve"> καθώς και να της χορηγεί πληροφορίες, στατιστικά δεδομένα ή ιστορικά αρχεία σχετικά με τα καταχωρημένα στοιχεία. Η πρόσβαση λοιπών φορέων στη</w:t>
      </w:r>
      <w:r>
        <w:rPr>
          <w:rFonts w:ascii="Times New Roman" w:hAnsi="Times New Roman"/>
          <w:sz w:val="24"/>
          <w:szCs w:val="24"/>
        </w:rPr>
        <w:t>ν</w:t>
      </w:r>
      <w:r w:rsidRPr="007E7944">
        <w:rPr>
          <w:rFonts w:ascii="Times New Roman" w:hAnsi="Times New Roman"/>
          <w:sz w:val="24"/>
          <w:szCs w:val="24"/>
        </w:rPr>
        <w:t xml:space="preserve"> </w:t>
      </w:r>
      <w:r>
        <w:rPr>
          <w:rFonts w:ascii="Times New Roman" w:hAnsi="Times New Roman"/>
          <w:sz w:val="24"/>
          <w:szCs w:val="24"/>
        </w:rPr>
        <w:t xml:space="preserve">εφαρμογή ΑΡΤΕΜΙΣ </w:t>
      </w:r>
      <w:r w:rsidRPr="000A307D">
        <w:rPr>
          <w:rFonts w:ascii="Times New Roman" w:hAnsi="Times New Roman"/>
          <w:sz w:val="24"/>
          <w:szCs w:val="24"/>
        </w:rPr>
        <w:t>τελεί υπό την έγκριση της εποπτεύουσας αρχής.</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4</w:t>
      </w:r>
      <w:r w:rsidRPr="007E7944">
        <w:rPr>
          <w:rFonts w:ascii="Times New Roman" w:hAnsi="Times New Roman"/>
          <w:sz w:val="24"/>
          <w:szCs w:val="24"/>
        </w:rPr>
        <w:t xml:space="preserve">. Η εποπτεύουσα αρχή αποφασίζει, συντονίζει και επιβλέπει κάθε τεχνικής φύσης  τροποποίηση της εφαρμογής ΑΡΤΕΜΙΣ, κάθε τυχόν επέκταση των τεχνικών της δυνατοτήτων, την τυχόν αναβάθμισή </w:t>
      </w:r>
      <w:r>
        <w:rPr>
          <w:rFonts w:ascii="Times New Roman" w:hAnsi="Times New Roman"/>
          <w:sz w:val="24"/>
          <w:szCs w:val="24"/>
        </w:rPr>
        <w:t>της,</w:t>
      </w:r>
      <w:r w:rsidRPr="007E7944">
        <w:rPr>
          <w:rFonts w:ascii="Times New Roman" w:hAnsi="Times New Roman"/>
          <w:sz w:val="24"/>
          <w:szCs w:val="24"/>
        </w:rPr>
        <w:t xml:space="preserve"> καθώς και ζητήματα σχετικά με την ηλεκτρονική διασύνδεση της εφαρμογής με άλλες ψηφιακές βάσεις δεδομένων που τηρούνται από το ΥπΑΑΤ, από εποπτευόμενους φορείς του ΥπΑΑΤ ή από άλλες αρμόδιες αρχές, για την αποτελεσματικότερη λειτουργία της αγοράς του γάλακτος και των γαλακτοκομικών προϊόντων</w:t>
      </w:r>
      <w:r w:rsidRPr="000A307D">
        <w:rPr>
          <w:rFonts w:ascii="Times New Roman" w:hAnsi="Times New Roman"/>
          <w:sz w:val="24"/>
          <w:szCs w:val="24"/>
        </w:rPr>
        <w:t>.</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5</w:t>
      </w:r>
      <w:r w:rsidRPr="00404393">
        <w:rPr>
          <w:rFonts w:ascii="Times New Roman" w:hAnsi="Times New Roman"/>
          <w:sz w:val="24"/>
          <w:szCs w:val="24"/>
        </w:rPr>
        <w:t xml:space="preserve">. Η εποπτεύουσα αρχή μεριμνά για τη συγκέντρωση, επεξεργασία και παρουσίαση στην ιστοσελίδα του ΥπΑΑΤ στατιστικών στοιχείων της αγοράς, όπως αυτά αντλούνται από την εφαρμογή ΑΡΤΕΜΙΣ, με σκοπό την ελεύθερη </w:t>
      </w:r>
      <w:r>
        <w:rPr>
          <w:rFonts w:ascii="Times New Roman" w:hAnsi="Times New Roman"/>
          <w:sz w:val="24"/>
          <w:szCs w:val="24"/>
        </w:rPr>
        <w:t xml:space="preserve">πρόσβαση και ενημέρωση όλων των </w:t>
      </w:r>
      <w:r w:rsidRPr="00404393">
        <w:rPr>
          <w:rFonts w:ascii="Times New Roman" w:hAnsi="Times New Roman"/>
          <w:sz w:val="24"/>
          <w:szCs w:val="24"/>
        </w:rPr>
        <w:t>ενδιαφερομένων.</w:t>
      </w:r>
    </w:p>
    <w:p w:rsidR="0030342F" w:rsidRDefault="0030342F" w:rsidP="0030342F">
      <w:pPr>
        <w:autoSpaceDE w:val="0"/>
        <w:autoSpaceDN w:val="0"/>
        <w:adjustRightInd w:val="0"/>
        <w:spacing w:after="0" w:line="240" w:lineRule="auto"/>
        <w:jc w:val="center"/>
        <w:rPr>
          <w:rFonts w:ascii="Times New Roman" w:hAnsi="Times New Roman"/>
          <w:b/>
          <w:sz w:val="24"/>
          <w:szCs w:val="24"/>
        </w:rPr>
      </w:pPr>
    </w:p>
    <w:p w:rsidR="0030342F" w:rsidRPr="000966FA" w:rsidRDefault="0030342F" w:rsidP="0030342F">
      <w:pPr>
        <w:autoSpaceDE w:val="0"/>
        <w:autoSpaceDN w:val="0"/>
        <w:adjustRightInd w:val="0"/>
        <w:spacing w:after="0" w:line="240" w:lineRule="auto"/>
        <w:jc w:val="center"/>
        <w:outlineLvl w:val="0"/>
        <w:rPr>
          <w:rFonts w:ascii="Times New Roman" w:hAnsi="Times New Roman"/>
          <w:b/>
          <w:sz w:val="24"/>
          <w:szCs w:val="24"/>
        </w:rPr>
      </w:pPr>
      <w:r w:rsidRPr="000966FA">
        <w:rPr>
          <w:rFonts w:ascii="Times New Roman" w:hAnsi="Times New Roman"/>
          <w:b/>
          <w:sz w:val="24"/>
          <w:szCs w:val="24"/>
        </w:rPr>
        <w:t>Άρθρο 6</w:t>
      </w:r>
    </w:p>
    <w:p w:rsidR="0030342F" w:rsidRPr="000966FA" w:rsidRDefault="0030342F" w:rsidP="0030342F">
      <w:pPr>
        <w:autoSpaceDE w:val="0"/>
        <w:autoSpaceDN w:val="0"/>
        <w:adjustRightInd w:val="0"/>
        <w:spacing w:line="240" w:lineRule="auto"/>
        <w:jc w:val="center"/>
        <w:rPr>
          <w:rFonts w:ascii="Times New Roman" w:hAnsi="Times New Roman"/>
          <w:b/>
          <w:sz w:val="24"/>
          <w:szCs w:val="24"/>
        </w:rPr>
      </w:pPr>
      <w:r w:rsidRPr="000966FA">
        <w:rPr>
          <w:rFonts w:ascii="Times New Roman" w:hAnsi="Times New Roman"/>
          <w:b/>
          <w:sz w:val="24"/>
          <w:szCs w:val="24"/>
        </w:rPr>
        <w:t>Υποχρεώσεις «παραγωγών» και «αγοραστών» γάλακτος</w:t>
      </w:r>
    </w:p>
    <w:p w:rsidR="0030342F" w:rsidRPr="000966FA" w:rsidRDefault="0030342F" w:rsidP="0030342F">
      <w:pPr>
        <w:autoSpaceDE w:val="0"/>
        <w:autoSpaceDN w:val="0"/>
        <w:adjustRightInd w:val="0"/>
        <w:spacing w:after="0" w:line="240" w:lineRule="auto"/>
        <w:jc w:val="both"/>
        <w:outlineLvl w:val="0"/>
        <w:rPr>
          <w:rFonts w:ascii="Times New Roman" w:hAnsi="Times New Roman"/>
          <w:b/>
          <w:sz w:val="24"/>
          <w:szCs w:val="24"/>
        </w:rPr>
      </w:pPr>
      <w:r w:rsidRPr="000966FA">
        <w:rPr>
          <w:rFonts w:ascii="Times New Roman" w:hAnsi="Times New Roman"/>
          <w:b/>
          <w:sz w:val="24"/>
          <w:szCs w:val="24"/>
        </w:rPr>
        <w:t>1. Μηνιαία δήλωση</w:t>
      </w:r>
      <w:r w:rsidRPr="004B6A36">
        <w:rPr>
          <w:rFonts w:ascii="Times New Roman" w:hAnsi="Times New Roman"/>
          <w:b/>
          <w:sz w:val="24"/>
          <w:szCs w:val="24"/>
        </w:rPr>
        <w:t xml:space="preserve"> </w:t>
      </w:r>
      <w:r>
        <w:rPr>
          <w:rFonts w:ascii="Times New Roman" w:hAnsi="Times New Roman"/>
          <w:b/>
          <w:sz w:val="24"/>
          <w:szCs w:val="24"/>
        </w:rPr>
        <w:t>παραδόσεων και παραλαβών</w:t>
      </w:r>
      <w:r w:rsidRPr="004B6A36">
        <w:rPr>
          <w:rFonts w:ascii="Times New Roman" w:hAnsi="Times New Roman"/>
          <w:b/>
          <w:sz w:val="24"/>
          <w:szCs w:val="24"/>
        </w:rPr>
        <w:t xml:space="preserve"> </w:t>
      </w:r>
      <w:r w:rsidRPr="000966FA">
        <w:rPr>
          <w:rFonts w:ascii="Times New Roman" w:hAnsi="Times New Roman"/>
          <w:b/>
          <w:sz w:val="24"/>
          <w:szCs w:val="24"/>
        </w:rPr>
        <w:t xml:space="preserve">γάλακτος </w:t>
      </w:r>
    </w:p>
    <w:p w:rsidR="0030342F" w:rsidRPr="000A307D" w:rsidRDefault="0030342F" w:rsidP="0030342F">
      <w:pPr>
        <w:pStyle w:val="a8"/>
        <w:spacing w:after="0" w:line="240" w:lineRule="auto"/>
        <w:jc w:val="both"/>
        <w:rPr>
          <w:rFonts w:ascii="Times New Roman" w:hAnsi="Times New Roman"/>
          <w:sz w:val="24"/>
          <w:szCs w:val="24"/>
        </w:rPr>
      </w:pPr>
      <w:r w:rsidRPr="000966FA">
        <w:rPr>
          <w:rFonts w:ascii="Times New Roman" w:hAnsi="Times New Roman"/>
          <w:sz w:val="24"/>
          <w:szCs w:val="24"/>
        </w:rPr>
        <w:t xml:space="preserve">1.1. Κάθε παραγωγός γάλακτος που παραδίδει γάλα σε αγοραστές </w:t>
      </w:r>
      <w:r w:rsidRPr="005E46C8">
        <w:rPr>
          <w:rFonts w:ascii="Times New Roman" w:hAnsi="Times New Roman"/>
          <w:sz w:val="24"/>
          <w:szCs w:val="24"/>
        </w:rPr>
        <w:t>υποχρεούται να υποβάλλει στην εφαρμογή ΑΡΤΕΜΙΣ τη</w:t>
      </w:r>
      <w:r>
        <w:rPr>
          <w:rFonts w:ascii="Times New Roman" w:hAnsi="Times New Roman"/>
          <w:sz w:val="24"/>
          <w:szCs w:val="24"/>
        </w:rPr>
        <w:t xml:space="preserve"> </w:t>
      </w:r>
      <w:r w:rsidRPr="005E46C8">
        <w:rPr>
          <w:rFonts w:ascii="Times New Roman" w:hAnsi="Times New Roman"/>
          <w:sz w:val="24"/>
          <w:szCs w:val="24"/>
        </w:rPr>
        <w:t xml:space="preserve">μηνιαία δήλωση παραδόσεων γάλακτος, η οποία συνίσταται σε μια συγκεντρωτική, αναλυτική κατάσταση των παραδόσεων που πραγματοποιεί ο παραγωγός </w:t>
      </w:r>
      <w:r>
        <w:rPr>
          <w:rFonts w:ascii="Times New Roman" w:hAnsi="Times New Roman"/>
          <w:sz w:val="24"/>
          <w:szCs w:val="24"/>
        </w:rPr>
        <w:t>μηνιαίως</w:t>
      </w:r>
      <w:r w:rsidRPr="005E46C8">
        <w:rPr>
          <w:rFonts w:ascii="Times New Roman" w:hAnsi="Times New Roman"/>
          <w:sz w:val="24"/>
          <w:szCs w:val="24"/>
        </w:rPr>
        <w:t xml:space="preserve">, </w:t>
      </w:r>
      <w:r>
        <w:rPr>
          <w:rFonts w:ascii="Times New Roman" w:hAnsi="Times New Roman"/>
          <w:sz w:val="24"/>
          <w:szCs w:val="24"/>
        </w:rPr>
        <w:t xml:space="preserve">μαζί με την αξία αυτών, </w:t>
      </w:r>
      <w:r w:rsidRPr="005E46C8">
        <w:rPr>
          <w:rFonts w:ascii="Times New Roman" w:hAnsi="Times New Roman"/>
          <w:sz w:val="24"/>
          <w:szCs w:val="24"/>
        </w:rPr>
        <w:t xml:space="preserve">για κάθε είδος γάλακτος χωριστά και σύμφωνα με το </w:t>
      </w:r>
      <w:r w:rsidRPr="00B417B3">
        <w:rPr>
          <w:rFonts w:ascii="Times New Roman" w:hAnsi="Times New Roman"/>
          <w:sz w:val="24"/>
          <w:szCs w:val="24"/>
        </w:rPr>
        <w:t xml:space="preserve">Υπόδειγμα </w:t>
      </w:r>
      <w:r>
        <w:rPr>
          <w:rFonts w:ascii="Times New Roman" w:hAnsi="Times New Roman"/>
          <w:sz w:val="24"/>
          <w:szCs w:val="24"/>
        </w:rPr>
        <w:t>3 του Παραρτήματος της παρούσας</w:t>
      </w:r>
      <w:r w:rsidRPr="005E46C8">
        <w:rPr>
          <w:rFonts w:ascii="Times New Roman" w:hAnsi="Times New Roman"/>
          <w:sz w:val="24"/>
          <w:szCs w:val="24"/>
        </w:rPr>
        <w:t>, το αργότερο μέχρι το</w:t>
      </w:r>
      <w:r>
        <w:rPr>
          <w:rFonts w:ascii="Times New Roman" w:hAnsi="Times New Roman"/>
          <w:sz w:val="24"/>
          <w:szCs w:val="24"/>
        </w:rPr>
        <w:t xml:space="preserve"> τέλος του επόμενου μήνα από το</w:t>
      </w:r>
      <w:r w:rsidRPr="005E46C8">
        <w:rPr>
          <w:rFonts w:ascii="Times New Roman" w:hAnsi="Times New Roman"/>
          <w:sz w:val="24"/>
          <w:szCs w:val="24"/>
        </w:rPr>
        <w:t xml:space="preserve"> χρόνο της παράδοσης του γάλακτος.</w:t>
      </w:r>
      <w:r>
        <w:rPr>
          <w:rFonts w:ascii="Times New Roman" w:hAnsi="Times New Roman"/>
          <w:sz w:val="24"/>
          <w:szCs w:val="24"/>
        </w:rPr>
        <w:t xml:space="preserve"> </w:t>
      </w:r>
    </w:p>
    <w:p w:rsidR="0030342F" w:rsidRDefault="0030342F" w:rsidP="0030342F">
      <w:pPr>
        <w:pStyle w:val="a8"/>
        <w:spacing w:after="0" w:line="240" w:lineRule="auto"/>
        <w:jc w:val="both"/>
        <w:rPr>
          <w:rFonts w:ascii="Times New Roman" w:hAnsi="Times New Roman"/>
          <w:sz w:val="24"/>
          <w:szCs w:val="24"/>
        </w:rPr>
      </w:pPr>
      <w:r w:rsidRPr="000A307D">
        <w:rPr>
          <w:rFonts w:ascii="Times New Roman" w:hAnsi="Times New Roman"/>
          <w:sz w:val="24"/>
          <w:szCs w:val="24"/>
        </w:rPr>
        <w:t>1.</w:t>
      </w:r>
      <w:r>
        <w:rPr>
          <w:rFonts w:ascii="Times New Roman" w:hAnsi="Times New Roman"/>
          <w:sz w:val="24"/>
          <w:szCs w:val="24"/>
        </w:rPr>
        <w:t xml:space="preserve">2. Κάθε </w:t>
      </w:r>
      <w:r w:rsidRPr="000A307D">
        <w:rPr>
          <w:rFonts w:ascii="Times New Roman" w:hAnsi="Times New Roman"/>
          <w:sz w:val="24"/>
          <w:szCs w:val="24"/>
        </w:rPr>
        <w:t xml:space="preserve">πρώτος </w:t>
      </w:r>
      <w:r>
        <w:rPr>
          <w:rFonts w:ascii="Times New Roman" w:hAnsi="Times New Roman"/>
          <w:sz w:val="24"/>
          <w:szCs w:val="24"/>
        </w:rPr>
        <w:t>αγοραστής</w:t>
      </w:r>
      <w:r w:rsidRPr="000A307D">
        <w:rPr>
          <w:rFonts w:ascii="Times New Roman" w:hAnsi="Times New Roman"/>
          <w:sz w:val="24"/>
          <w:szCs w:val="24"/>
        </w:rPr>
        <w:t xml:space="preserve"> γάλακτος </w:t>
      </w:r>
      <w:r w:rsidRPr="00B863F3">
        <w:rPr>
          <w:rFonts w:ascii="Times New Roman" w:hAnsi="Times New Roman"/>
          <w:sz w:val="24"/>
          <w:szCs w:val="24"/>
        </w:rPr>
        <w:t xml:space="preserve">υποχρεούται να υποβάλει στην </w:t>
      </w:r>
      <w:r>
        <w:rPr>
          <w:rFonts w:ascii="Times New Roman" w:hAnsi="Times New Roman"/>
          <w:sz w:val="24"/>
          <w:szCs w:val="24"/>
        </w:rPr>
        <w:t xml:space="preserve">εφαρμογή ΑΡΤΕΜΙΣ </w:t>
      </w:r>
      <w:r w:rsidRPr="00B863F3">
        <w:rPr>
          <w:rFonts w:ascii="Times New Roman" w:hAnsi="Times New Roman"/>
          <w:sz w:val="24"/>
          <w:szCs w:val="24"/>
        </w:rPr>
        <w:t>τη</w:t>
      </w:r>
      <w:r>
        <w:rPr>
          <w:rFonts w:ascii="Times New Roman" w:hAnsi="Times New Roman"/>
          <w:sz w:val="24"/>
          <w:szCs w:val="24"/>
        </w:rPr>
        <w:t xml:space="preserve"> </w:t>
      </w:r>
      <w:r w:rsidRPr="00B863F3">
        <w:rPr>
          <w:rFonts w:ascii="Times New Roman" w:hAnsi="Times New Roman"/>
          <w:sz w:val="24"/>
          <w:szCs w:val="24"/>
        </w:rPr>
        <w:t xml:space="preserve">μηνιαία δήλωση </w:t>
      </w:r>
      <w:r>
        <w:rPr>
          <w:rFonts w:ascii="Times New Roman" w:hAnsi="Times New Roman"/>
          <w:sz w:val="24"/>
          <w:szCs w:val="24"/>
        </w:rPr>
        <w:t>παραλαβών γάλακτος,</w:t>
      </w:r>
      <w:r w:rsidRPr="00B863F3">
        <w:rPr>
          <w:rFonts w:ascii="Times New Roman" w:hAnsi="Times New Roman"/>
          <w:sz w:val="24"/>
          <w:szCs w:val="24"/>
        </w:rPr>
        <w:t xml:space="preserve"> η οποία συνίσταται σε μια συγκεντρωτική, αναλυτι</w:t>
      </w:r>
      <w:r>
        <w:rPr>
          <w:rFonts w:ascii="Times New Roman" w:hAnsi="Times New Roman"/>
          <w:sz w:val="24"/>
          <w:szCs w:val="24"/>
        </w:rPr>
        <w:t>κή κατάσταση των παραλαβών του μηνιαίως</w:t>
      </w:r>
      <w:r w:rsidRPr="00B863F3">
        <w:rPr>
          <w:rFonts w:ascii="Times New Roman" w:hAnsi="Times New Roman"/>
          <w:sz w:val="24"/>
          <w:szCs w:val="24"/>
        </w:rPr>
        <w:t xml:space="preserve">, </w:t>
      </w:r>
      <w:r>
        <w:rPr>
          <w:rFonts w:ascii="Times New Roman" w:hAnsi="Times New Roman"/>
          <w:sz w:val="24"/>
          <w:szCs w:val="24"/>
        </w:rPr>
        <w:t xml:space="preserve">μαζί με την αξία αυτών, </w:t>
      </w:r>
      <w:r w:rsidRPr="00B863F3">
        <w:rPr>
          <w:rFonts w:ascii="Times New Roman" w:hAnsi="Times New Roman"/>
          <w:sz w:val="24"/>
          <w:szCs w:val="24"/>
        </w:rPr>
        <w:t>για κάθε είδος γάλα</w:t>
      </w:r>
      <w:r>
        <w:rPr>
          <w:rFonts w:ascii="Times New Roman" w:hAnsi="Times New Roman"/>
          <w:sz w:val="24"/>
          <w:szCs w:val="24"/>
        </w:rPr>
        <w:t xml:space="preserve">κτος χωριστά, </w:t>
      </w:r>
      <w:r w:rsidRPr="005E46C8">
        <w:rPr>
          <w:rFonts w:ascii="Times New Roman" w:hAnsi="Times New Roman"/>
          <w:sz w:val="24"/>
          <w:szCs w:val="24"/>
        </w:rPr>
        <w:t>το αργότερο μέχρι το</w:t>
      </w:r>
      <w:r>
        <w:rPr>
          <w:rFonts w:ascii="Times New Roman" w:hAnsi="Times New Roman"/>
          <w:sz w:val="24"/>
          <w:szCs w:val="24"/>
        </w:rPr>
        <w:t xml:space="preserve"> τέλος του επόμενου μήνα από το χρόνο της παραλαβής</w:t>
      </w:r>
      <w:r w:rsidRPr="005E46C8">
        <w:rPr>
          <w:rFonts w:ascii="Times New Roman" w:hAnsi="Times New Roman"/>
          <w:sz w:val="24"/>
          <w:szCs w:val="24"/>
        </w:rPr>
        <w:t xml:space="preserve"> του γάλακτος.</w:t>
      </w:r>
      <w:r>
        <w:rPr>
          <w:rFonts w:ascii="Times New Roman" w:hAnsi="Times New Roman"/>
          <w:sz w:val="24"/>
          <w:szCs w:val="24"/>
        </w:rPr>
        <w:t xml:space="preserve">. </w:t>
      </w:r>
    </w:p>
    <w:p w:rsidR="0030342F" w:rsidRDefault="0030342F" w:rsidP="0030342F">
      <w:pPr>
        <w:pStyle w:val="a8"/>
        <w:spacing w:after="0" w:line="240" w:lineRule="auto"/>
        <w:jc w:val="both"/>
        <w:rPr>
          <w:rFonts w:ascii="Times New Roman" w:hAnsi="Times New Roman"/>
          <w:sz w:val="24"/>
          <w:szCs w:val="24"/>
        </w:rPr>
      </w:pPr>
      <w:r w:rsidRPr="000A307D">
        <w:rPr>
          <w:rFonts w:ascii="Times New Roman" w:hAnsi="Times New Roman"/>
          <w:sz w:val="24"/>
          <w:szCs w:val="24"/>
        </w:rPr>
        <w:t>1.</w:t>
      </w:r>
      <w:r>
        <w:rPr>
          <w:rFonts w:ascii="Times New Roman" w:hAnsi="Times New Roman"/>
          <w:sz w:val="24"/>
          <w:szCs w:val="24"/>
        </w:rPr>
        <w:t>3</w:t>
      </w:r>
      <w:r w:rsidRPr="000A307D">
        <w:rPr>
          <w:rFonts w:ascii="Times New Roman" w:hAnsi="Times New Roman"/>
          <w:sz w:val="24"/>
          <w:szCs w:val="24"/>
        </w:rPr>
        <w:t xml:space="preserve">. </w:t>
      </w:r>
      <w:r>
        <w:rPr>
          <w:rFonts w:ascii="Times New Roman" w:hAnsi="Times New Roman"/>
          <w:sz w:val="24"/>
          <w:szCs w:val="24"/>
        </w:rPr>
        <w:t xml:space="preserve">Οι </w:t>
      </w:r>
      <w:r w:rsidRPr="000A307D">
        <w:rPr>
          <w:rFonts w:ascii="Times New Roman" w:hAnsi="Times New Roman"/>
          <w:sz w:val="24"/>
          <w:szCs w:val="24"/>
        </w:rPr>
        <w:t xml:space="preserve">παραγωγοί που </w:t>
      </w:r>
      <w:r>
        <w:rPr>
          <w:rFonts w:ascii="Times New Roman" w:hAnsi="Times New Roman"/>
          <w:sz w:val="24"/>
          <w:szCs w:val="24"/>
        </w:rPr>
        <w:t>μεταποιούν</w:t>
      </w:r>
      <w:r w:rsidRPr="000A307D">
        <w:rPr>
          <w:rFonts w:ascii="Times New Roman" w:hAnsi="Times New Roman"/>
          <w:sz w:val="24"/>
          <w:szCs w:val="24"/>
        </w:rPr>
        <w:t xml:space="preserve"> οι ίδιοι το σύνολο ή/και μέρος του γάλακτος της </w:t>
      </w:r>
      <w:r w:rsidRPr="000966FA">
        <w:rPr>
          <w:rFonts w:ascii="Times New Roman" w:hAnsi="Times New Roman"/>
          <w:sz w:val="24"/>
          <w:szCs w:val="24"/>
        </w:rPr>
        <w:t>κτηνοτροφικής τους εκμετάλλευσης έχουν υ</w:t>
      </w:r>
      <w:r>
        <w:rPr>
          <w:rFonts w:ascii="Times New Roman" w:hAnsi="Times New Roman"/>
          <w:sz w:val="24"/>
          <w:szCs w:val="24"/>
        </w:rPr>
        <w:t>ποχρέωση καταχώρισης στην</w:t>
      </w:r>
      <w:r w:rsidRPr="000966FA">
        <w:rPr>
          <w:rFonts w:ascii="Times New Roman" w:hAnsi="Times New Roman"/>
          <w:sz w:val="24"/>
          <w:szCs w:val="24"/>
        </w:rPr>
        <w:t xml:space="preserve"> εφαρμογή ΑΡΤΕΜΙΣ των πληροφοριών της παρ. 1.1. και παρ. 1.2. του παρόντος άρθρου. </w:t>
      </w:r>
    </w:p>
    <w:p w:rsidR="0030342F" w:rsidRPr="00E6567D" w:rsidRDefault="0030342F" w:rsidP="0030342F">
      <w:pPr>
        <w:autoSpaceDE w:val="0"/>
        <w:autoSpaceDN w:val="0"/>
        <w:adjustRightInd w:val="0"/>
        <w:spacing w:after="0" w:line="240" w:lineRule="auto"/>
        <w:jc w:val="both"/>
        <w:rPr>
          <w:rFonts w:ascii="Times New Roman" w:hAnsi="Times New Roman"/>
          <w:sz w:val="24"/>
          <w:szCs w:val="24"/>
        </w:rPr>
      </w:pPr>
      <w:r w:rsidRPr="00E6567D">
        <w:rPr>
          <w:rFonts w:ascii="Times New Roman" w:hAnsi="Times New Roman"/>
          <w:sz w:val="24"/>
          <w:szCs w:val="24"/>
        </w:rPr>
        <w:t>1.4. Σε περίπτωση που για κάποιον μήνα δεν έγιναν παραδόσεις ή παραλαβές γάλακτος</w:t>
      </w:r>
      <w:r>
        <w:rPr>
          <w:rFonts w:ascii="Times New Roman" w:hAnsi="Times New Roman"/>
          <w:sz w:val="24"/>
          <w:szCs w:val="24"/>
        </w:rPr>
        <w:t xml:space="preserve">, </w:t>
      </w:r>
      <w:r w:rsidRPr="00E6567D">
        <w:rPr>
          <w:rFonts w:ascii="Times New Roman" w:hAnsi="Times New Roman"/>
          <w:sz w:val="24"/>
          <w:szCs w:val="24"/>
        </w:rPr>
        <w:t xml:space="preserve"> οι υπόχρεοι υποβολής της αντίστοιχης μηνιαίας δήλωσης</w:t>
      </w:r>
      <w:r>
        <w:rPr>
          <w:rFonts w:ascii="Times New Roman" w:hAnsi="Times New Roman"/>
          <w:sz w:val="24"/>
          <w:szCs w:val="24"/>
        </w:rPr>
        <w:t>,</w:t>
      </w:r>
      <w:r w:rsidRPr="00E6567D">
        <w:rPr>
          <w:rFonts w:ascii="Times New Roman" w:hAnsi="Times New Roman"/>
          <w:sz w:val="24"/>
          <w:szCs w:val="24"/>
        </w:rPr>
        <w:t xml:space="preserve"> καταχωρούν τη σχετική πληροφορία στην εφαρμογή ΑΡΤΕΜΙΣ</w:t>
      </w:r>
      <w:r>
        <w:rPr>
          <w:rFonts w:ascii="Times New Roman" w:hAnsi="Times New Roman"/>
          <w:sz w:val="24"/>
          <w:szCs w:val="24"/>
        </w:rPr>
        <w:t xml:space="preserve"> </w:t>
      </w:r>
      <w:r w:rsidRPr="00E6567D">
        <w:rPr>
          <w:rFonts w:ascii="Times New Roman" w:hAnsi="Times New Roman"/>
          <w:sz w:val="24"/>
          <w:szCs w:val="24"/>
        </w:rPr>
        <w:t>μέχρι το τέλος του επόμενου μήνα, από το μήνα που δεν πραγματοποιήθηκε καμία παράδοση ή παραλαβή</w:t>
      </w:r>
      <w:r>
        <w:rPr>
          <w:rFonts w:ascii="Times New Roman" w:hAnsi="Times New Roman"/>
          <w:sz w:val="24"/>
          <w:szCs w:val="24"/>
        </w:rPr>
        <w:t>.</w:t>
      </w:r>
    </w:p>
    <w:p w:rsidR="0030342F" w:rsidRPr="00E6567D" w:rsidRDefault="0030342F" w:rsidP="0030342F">
      <w:pPr>
        <w:autoSpaceDE w:val="0"/>
        <w:autoSpaceDN w:val="0"/>
        <w:adjustRightInd w:val="0"/>
        <w:spacing w:after="0" w:line="240" w:lineRule="auto"/>
        <w:jc w:val="both"/>
        <w:rPr>
          <w:rFonts w:ascii="Times New Roman" w:hAnsi="Times New Roman"/>
          <w:sz w:val="24"/>
          <w:szCs w:val="24"/>
        </w:rPr>
      </w:pPr>
      <w:r w:rsidRPr="00E6567D">
        <w:rPr>
          <w:rFonts w:ascii="Times New Roman" w:hAnsi="Times New Roman"/>
          <w:sz w:val="24"/>
          <w:szCs w:val="24"/>
        </w:rPr>
        <w:t>1.5. Σε περίπτωση που κατά τη διενέργεια των ελέγχων μετά την παρέλευση της προθεσμίας του ενός μ</w:t>
      </w:r>
      <w:r>
        <w:rPr>
          <w:rFonts w:ascii="Times New Roman" w:hAnsi="Times New Roman"/>
          <w:sz w:val="24"/>
          <w:szCs w:val="24"/>
        </w:rPr>
        <w:t>η</w:t>
      </w:r>
      <w:r w:rsidRPr="00E6567D">
        <w:rPr>
          <w:rFonts w:ascii="Times New Roman" w:hAnsi="Times New Roman"/>
          <w:sz w:val="24"/>
          <w:szCs w:val="24"/>
        </w:rPr>
        <w:t>ν</w:t>
      </w:r>
      <w:r>
        <w:rPr>
          <w:rFonts w:ascii="Times New Roman" w:hAnsi="Times New Roman"/>
          <w:sz w:val="24"/>
          <w:szCs w:val="24"/>
        </w:rPr>
        <w:t>ός</w:t>
      </w:r>
      <w:r w:rsidRPr="00E6567D">
        <w:rPr>
          <w:rFonts w:ascii="Times New Roman" w:hAnsi="Times New Roman"/>
          <w:sz w:val="24"/>
          <w:szCs w:val="24"/>
        </w:rPr>
        <w:t xml:space="preserve"> των παρ. 1.1. και 1.2.</w:t>
      </w:r>
      <w:r>
        <w:rPr>
          <w:rFonts w:ascii="Times New Roman" w:hAnsi="Times New Roman"/>
          <w:sz w:val="24"/>
          <w:szCs w:val="24"/>
        </w:rPr>
        <w:t>,</w:t>
      </w:r>
      <w:r w:rsidRPr="00E6567D">
        <w:rPr>
          <w:rFonts w:ascii="Times New Roman" w:hAnsi="Times New Roman"/>
          <w:sz w:val="24"/>
          <w:szCs w:val="24"/>
        </w:rPr>
        <w:t xml:space="preserve"> διαπιστωθεί από την αρμόδια αρχή </w:t>
      </w:r>
      <w:r w:rsidRPr="00E6567D">
        <w:rPr>
          <w:rFonts w:ascii="Times New Roman" w:hAnsi="Times New Roman"/>
          <w:sz w:val="24"/>
          <w:szCs w:val="24"/>
        </w:rPr>
        <w:lastRenderedPageBreak/>
        <w:t xml:space="preserve">ελέγχου η εσφαλμένη καταχώριση στοιχείων στο πλαίσιο των μηνιαίων δηλώσεων </w:t>
      </w:r>
      <w:r>
        <w:rPr>
          <w:rFonts w:ascii="Times New Roman" w:hAnsi="Times New Roman"/>
          <w:sz w:val="24"/>
          <w:szCs w:val="24"/>
        </w:rPr>
        <w:t>παραδόσεων/παραλαβών</w:t>
      </w:r>
      <w:r w:rsidRPr="00E6567D">
        <w:rPr>
          <w:rFonts w:ascii="Times New Roman" w:hAnsi="Times New Roman"/>
          <w:sz w:val="24"/>
          <w:szCs w:val="24"/>
        </w:rPr>
        <w:t xml:space="preserve"> γάλακτος</w:t>
      </w:r>
      <w:r>
        <w:rPr>
          <w:rFonts w:ascii="Times New Roman" w:hAnsi="Times New Roman"/>
          <w:sz w:val="24"/>
          <w:szCs w:val="24"/>
        </w:rPr>
        <w:t>,</w:t>
      </w:r>
      <w:r w:rsidRPr="00E6567D">
        <w:rPr>
          <w:rFonts w:ascii="Times New Roman" w:hAnsi="Times New Roman"/>
          <w:sz w:val="24"/>
          <w:szCs w:val="24"/>
        </w:rPr>
        <w:t xml:space="preserve"> επιβάλλεται το αντίστοιχο </w:t>
      </w:r>
      <w:r w:rsidRPr="00634801">
        <w:rPr>
          <w:rFonts w:ascii="Times New Roman" w:hAnsi="Times New Roman"/>
          <w:sz w:val="24"/>
          <w:szCs w:val="24"/>
        </w:rPr>
        <w:t xml:space="preserve">πρόστιμο </w:t>
      </w:r>
      <w:r w:rsidRPr="00854CD2">
        <w:rPr>
          <w:rFonts w:ascii="Times New Roman" w:hAnsi="Times New Roman"/>
          <w:sz w:val="24"/>
          <w:szCs w:val="24"/>
        </w:rPr>
        <w:t>για μη ακριβή δήλωση στοιχείων του άρθρου 8 παρ. 1.4 και 1.8 αντίστοιχα ενώ</w:t>
      </w:r>
      <w:r>
        <w:rPr>
          <w:rFonts w:ascii="Times New Roman" w:hAnsi="Times New Roman"/>
          <w:sz w:val="24"/>
          <w:szCs w:val="24"/>
        </w:rPr>
        <w:t>,</w:t>
      </w:r>
      <w:r w:rsidRPr="00854CD2">
        <w:rPr>
          <w:rFonts w:ascii="Times New Roman" w:hAnsi="Times New Roman"/>
          <w:sz w:val="24"/>
          <w:szCs w:val="24"/>
        </w:rPr>
        <w:t xml:space="preserve"> παράλληλα</w:t>
      </w:r>
      <w:r>
        <w:rPr>
          <w:rFonts w:ascii="Times New Roman" w:hAnsi="Times New Roman"/>
          <w:sz w:val="24"/>
          <w:szCs w:val="24"/>
        </w:rPr>
        <w:t>,</w:t>
      </w:r>
      <w:r w:rsidRPr="00854CD2">
        <w:rPr>
          <w:rFonts w:ascii="Times New Roman" w:hAnsi="Times New Roman"/>
          <w:sz w:val="24"/>
          <w:szCs w:val="24"/>
        </w:rPr>
        <w:t xml:space="preserve"> η </w:t>
      </w:r>
      <w:r>
        <w:rPr>
          <w:rFonts w:ascii="Times New Roman" w:hAnsi="Times New Roman"/>
          <w:sz w:val="24"/>
          <w:szCs w:val="24"/>
        </w:rPr>
        <w:t>αρμόδια αρχή μεριμνά για τη</w:t>
      </w:r>
      <w:r w:rsidRPr="00E6567D">
        <w:rPr>
          <w:rFonts w:ascii="Times New Roman" w:hAnsi="Times New Roman"/>
          <w:sz w:val="24"/>
          <w:szCs w:val="24"/>
        </w:rPr>
        <w:t xml:space="preserve"> διόρθωση και ορθή κατ</w:t>
      </w:r>
      <w:r>
        <w:rPr>
          <w:rFonts w:ascii="Times New Roman" w:hAnsi="Times New Roman"/>
          <w:sz w:val="24"/>
          <w:szCs w:val="24"/>
        </w:rPr>
        <w:t xml:space="preserve">αχώριση των στοιχείων αυτών στην εφαρμογή </w:t>
      </w:r>
      <w:r w:rsidRPr="00E6567D">
        <w:rPr>
          <w:rFonts w:ascii="Times New Roman" w:hAnsi="Times New Roman"/>
          <w:sz w:val="24"/>
          <w:szCs w:val="24"/>
        </w:rPr>
        <w:t>ΑΡΤΕΜΙΣ.</w:t>
      </w:r>
    </w:p>
    <w:p w:rsidR="0030342F" w:rsidRPr="00E6567D" w:rsidRDefault="0030342F" w:rsidP="0030342F">
      <w:pPr>
        <w:autoSpaceDE w:val="0"/>
        <w:autoSpaceDN w:val="0"/>
        <w:adjustRightInd w:val="0"/>
        <w:spacing w:after="0" w:line="240" w:lineRule="auto"/>
        <w:jc w:val="both"/>
        <w:rPr>
          <w:rFonts w:ascii="Times New Roman" w:hAnsi="Times New Roman"/>
          <w:sz w:val="24"/>
          <w:szCs w:val="24"/>
        </w:rPr>
      </w:pPr>
      <w:r w:rsidRPr="00E6567D">
        <w:rPr>
          <w:rFonts w:ascii="Times New Roman" w:hAnsi="Times New Roman"/>
          <w:sz w:val="24"/>
          <w:szCs w:val="24"/>
        </w:rPr>
        <w:t>Κατά παρέκκλιση του προηγούμενου εδαφίου, μετά την παρέλευση της προθεσμίας του ενός μ</w:t>
      </w:r>
      <w:r>
        <w:rPr>
          <w:rFonts w:ascii="Times New Roman" w:hAnsi="Times New Roman"/>
          <w:sz w:val="24"/>
          <w:szCs w:val="24"/>
        </w:rPr>
        <w:t>η</w:t>
      </w:r>
      <w:r w:rsidRPr="00E6567D">
        <w:rPr>
          <w:rFonts w:ascii="Times New Roman" w:hAnsi="Times New Roman"/>
          <w:sz w:val="24"/>
          <w:szCs w:val="24"/>
        </w:rPr>
        <w:t>ν</w:t>
      </w:r>
      <w:r>
        <w:rPr>
          <w:rFonts w:ascii="Times New Roman" w:hAnsi="Times New Roman"/>
          <w:sz w:val="24"/>
          <w:szCs w:val="24"/>
        </w:rPr>
        <w:t>ός</w:t>
      </w:r>
      <w:r w:rsidRPr="00E6567D">
        <w:rPr>
          <w:rFonts w:ascii="Times New Roman" w:hAnsi="Times New Roman"/>
          <w:sz w:val="24"/>
          <w:szCs w:val="24"/>
        </w:rPr>
        <w:t xml:space="preserve">, όπως προβλέπεται στις παραγράφους 1.1. και 1.2. του παρόντος άρθρου, τυχόν εσφαλμένες για οποιαδήποτε αιτία καταχωρίσεις στο πλαίσιο των μηνιαίων δηλώσεων </w:t>
      </w:r>
      <w:r>
        <w:rPr>
          <w:rFonts w:ascii="Times New Roman" w:hAnsi="Times New Roman"/>
          <w:sz w:val="24"/>
          <w:szCs w:val="24"/>
        </w:rPr>
        <w:t>παραδόσεων/παραλαβών</w:t>
      </w:r>
      <w:r w:rsidRPr="00E6567D">
        <w:rPr>
          <w:rFonts w:ascii="Times New Roman" w:hAnsi="Times New Roman"/>
          <w:sz w:val="24"/>
          <w:szCs w:val="24"/>
        </w:rPr>
        <w:t xml:space="preserve"> γάλακτος</w:t>
      </w:r>
      <w:r>
        <w:rPr>
          <w:rFonts w:ascii="Times New Roman" w:hAnsi="Times New Roman"/>
          <w:sz w:val="24"/>
          <w:szCs w:val="24"/>
        </w:rPr>
        <w:t>,</w:t>
      </w:r>
      <w:r w:rsidRPr="00E6567D">
        <w:rPr>
          <w:rFonts w:ascii="Times New Roman" w:hAnsi="Times New Roman"/>
          <w:sz w:val="24"/>
          <w:szCs w:val="24"/>
        </w:rPr>
        <w:t xml:space="preserve"> είναι δυνατόν να διορθωθούν από τους ίδιους τους υπόχρεους, εφόσον δεν έχει προηγουμένως διαπιστωθεί η παράβαση στο πλαίσιο διενέργειας ελέγχου, </w:t>
      </w:r>
      <w:r>
        <w:rPr>
          <w:rFonts w:ascii="Times New Roman" w:hAnsi="Times New Roman"/>
          <w:sz w:val="24"/>
          <w:szCs w:val="24"/>
        </w:rPr>
        <w:t xml:space="preserve">και επιβάλλεται αντίστοιχα το πρόστιμο των παραγράφων 1.6 και 1.10 του άρθρου </w:t>
      </w:r>
      <w:r w:rsidRPr="00AA7DA2">
        <w:rPr>
          <w:rFonts w:ascii="Times New Roman" w:hAnsi="Times New Roman"/>
          <w:sz w:val="24"/>
          <w:szCs w:val="24"/>
        </w:rPr>
        <w:t>8 της παρούσας.</w:t>
      </w:r>
    </w:p>
    <w:p w:rsidR="0030342F" w:rsidRPr="00F905A5" w:rsidRDefault="0030342F" w:rsidP="0030342F">
      <w:pPr>
        <w:autoSpaceDE w:val="0"/>
        <w:autoSpaceDN w:val="0"/>
        <w:adjustRightInd w:val="0"/>
        <w:spacing w:after="0" w:line="240" w:lineRule="auto"/>
        <w:jc w:val="both"/>
        <w:rPr>
          <w:rFonts w:ascii="Times New Roman" w:hAnsi="Times New Roman"/>
          <w:sz w:val="24"/>
          <w:szCs w:val="24"/>
          <w:highlight w:val="yellow"/>
        </w:rPr>
      </w:pPr>
      <w:r w:rsidRPr="000966FA">
        <w:rPr>
          <w:rFonts w:ascii="Times New Roman" w:hAnsi="Times New Roman"/>
          <w:sz w:val="24"/>
          <w:szCs w:val="24"/>
        </w:rPr>
        <w:t>1.</w:t>
      </w:r>
      <w:r>
        <w:rPr>
          <w:rFonts w:ascii="Times New Roman" w:hAnsi="Times New Roman"/>
          <w:sz w:val="24"/>
          <w:szCs w:val="24"/>
        </w:rPr>
        <w:t>6</w:t>
      </w:r>
      <w:r w:rsidRPr="000966FA">
        <w:rPr>
          <w:rFonts w:ascii="Times New Roman" w:hAnsi="Times New Roman"/>
          <w:sz w:val="24"/>
          <w:szCs w:val="24"/>
        </w:rPr>
        <w:t xml:space="preserve">. </w:t>
      </w:r>
      <w:r>
        <w:rPr>
          <w:rFonts w:ascii="Times New Roman" w:hAnsi="Times New Roman"/>
          <w:sz w:val="24"/>
          <w:szCs w:val="24"/>
        </w:rPr>
        <w:t>Οι αγοραστές</w:t>
      </w:r>
      <w:r w:rsidRPr="00692642">
        <w:rPr>
          <w:rFonts w:ascii="Times New Roman" w:hAnsi="Times New Roman"/>
          <w:sz w:val="24"/>
          <w:szCs w:val="24"/>
        </w:rPr>
        <w:t xml:space="preserve"> παραλαμβάνουν γάλα μόνο από κτηνοτρόφους που διαθέτουν ενεργό κωδικό εκμετάλλευσης (</w:t>
      </w:r>
      <w:r w:rsidRPr="00692642">
        <w:rPr>
          <w:rFonts w:ascii="Times New Roman" w:hAnsi="Times New Roman"/>
          <w:sz w:val="24"/>
          <w:szCs w:val="24"/>
          <w:lang w:val="en-US"/>
        </w:rPr>
        <w:t>EL</w:t>
      </w:r>
      <w:r w:rsidRPr="00692642">
        <w:rPr>
          <w:rFonts w:ascii="Times New Roman" w:hAnsi="Times New Roman"/>
          <w:sz w:val="24"/>
          <w:szCs w:val="24"/>
        </w:rPr>
        <w:t>) με τον αντίστοιχο αριθμό ζώων από τις αρμόδιες κτηνιατρικές υπηρεσίες</w:t>
      </w:r>
      <w:r>
        <w:rPr>
          <w:rFonts w:ascii="Times New Roman" w:hAnsi="Times New Roman"/>
          <w:sz w:val="24"/>
          <w:szCs w:val="24"/>
        </w:rPr>
        <w:t xml:space="preserve"> και ηλεκτρονικό κωδικό </w:t>
      </w:r>
      <w:r w:rsidRPr="00A470ED">
        <w:rPr>
          <w:rFonts w:ascii="Times New Roman" w:hAnsi="Times New Roman"/>
          <w:sz w:val="24"/>
          <w:szCs w:val="24"/>
        </w:rPr>
        <w:t xml:space="preserve">έγκρισης </w:t>
      </w:r>
      <w:r>
        <w:rPr>
          <w:rFonts w:ascii="Times New Roman" w:hAnsi="Times New Roman"/>
          <w:sz w:val="24"/>
          <w:szCs w:val="24"/>
        </w:rPr>
        <w:t xml:space="preserve">από </w:t>
      </w:r>
      <w:r w:rsidRPr="00A470ED">
        <w:rPr>
          <w:rFonts w:ascii="Times New Roman" w:hAnsi="Times New Roman"/>
          <w:sz w:val="24"/>
          <w:szCs w:val="24"/>
        </w:rPr>
        <w:t>τη</w:t>
      </w:r>
      <w:r>
        <w:rPr>
          <w:rFonts w:ascii="Times New Roman" w:hAnsi="Times New Roman"/>
          <w:sz w:val="24"/>
          <w:szCs w:val="24"/>
        </w:rPr>
        <w:t>ν</w:t>
      </w:r>
      <w:r w:rsidRPr="00A470ED">
        <w:rPr>
          <w:rFonts w:ascii="Times New Roman" w:hAnsi="Times New Roman"/>
          <w:sz w:val="24"/>
          <w:szCs w:val="24"/>
        </w:rPr>
        <w:t xml:space="preserve"> αρμόδια αρχή ελέγχου.</w:t>
      </w:r>
      <w:r w:rsidRPr="00692642">
        <w:rPr>
          <w:rFonts w:ascii="Times New Roman" w:hAnsi="Times New Roman"/>
          <w:sz w:val="24"/>
          <w:szCs w:val="24"/>
        </w:rPr>
        <w:t xml:space="preserve"> </w:t>
      </w: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r w:rsidRPr="000A307D">
        <w:rPr>
          <w:rFonts w:ascii="Times New Roman" w:hAnsi="Times New Roman"/>
          <w:sz w:val="24"/>
          <w:szCs w:val="24"/>
        </w:rPr>
        <w:t>1.</w:t>
      </w:r>
      <w:r>
        <w:rPr>
          <w:rFonts w:ascii="Times New Roman" w:hAnsi="Times New Roman"/>
          <w:sz w:val="24"/>
          <w:szCs w:val="24"/>
        </w:rPr>
        <w:t>7</w:t>
      </w:r>
      <w:r w:rsidRPr="000A307D">
        <w:rPr>
          <w:rFonts w:ascii="Times New Roman" w:hAnsi="Times New Roman"/>
          <w:sz w:val="24"/>
          <w:szCs w:val="24"/>
        </w:rPr>
        <w:t>.</w:t>
      </w:r>
      <w:r>
        <w:rPr>
          <w:rFonts w:ascii="Times New Roman" w:hAnsi="Times New Roman"/>
          <w:sz w:val="24"/>
          <w:szCs w:val="24"/>
        </w:rPr>
        <w:t xml:space="preserve"> Οι αγοραστές,</w:t>
      </w:r>
      <w:r w:rsidRPr="000A307D">
        <w:rPr>
          <w:rFonts w:ascii="Times New Roman" w:hAnsi="Times New Roman"/>
          <w:sz w:val="24"/>
          <w:szCs w:val="24"/>
        </w:rPr>
        <w:t xml:space="preserve"> καθώς και οι </w:t>
      </w:r>
      <w:r>
        <w:rPr>
          <w:rFonts w:ascii="Times New Roman" w:hAnsi="Times New Roman"/>
          <w:sz w:val="24"/>
          <w:szCs w:val="24"/>
        </w:rPr>
        <w:t>παραγωγοί</w:t>
      </w:r>
      <w:r w:rsidRPr="000A307D">
        <w:rPr>
          <w:rFonts w:ascii="Times New Roman" w:hAnsi="Times New Roman"/>
          <w:sz w:val="24"/>
          <w:szCs w:val="24"/>
        </w:rPr>
        <w:t xml:space="preserve"> γάλακτος</w:t>
      </w:r>
      <w:r>
        <w:rPr>
          <w:rFonts w:ascii="Times New Roman" w:hAnsi="Times New Roman"/>
          <w:sz w:val="24"/>
          <w:szCs w:val="24"/>
        </w:rPr>
        <w:t>,</w:t>
      </w:r>
      <w:r w:rsidRPr="000A307D">
        <w:rPr>
          <w:rFonts w:ascii="Times New Roman" w:hAnsi="Times New Roman"/>
          <w:sz w:val="24"/>
          <w:szCs w:val="24"/>
        </w:rPr>
        <w:t xml:space="preserve"> είναι υποχρεωμένοι: </w:t>
      </w:r>
    </w:p>
    <w:p w:rsidR="0030342F" w:rsidRPr="00606143" w:rsidRDefault="0030342F" w:rsidP="0030342F">
      <w:pPr>
        <w:autoSpaceDE w:val="0"/>
        <w:autoSpaceDN w:val="0"/>
        <w:adjustRightInd w:val="0"/>
        <w:spacing w:after="0" w:line="240" w:lineRule="auto"/>
        <w:jc w:val="both"/>
        <w:rPr>
          <w:rFonts w:ascii="Times New Roman" w:hAnsi="Times New Roman"/>
          <w:sz w:val="24"/>
          <w:szCs w:val="24"/>
        </w:rPr>
      </w:pPr>
      <w:r w:rsidRPr="000A307D">
        <w:rPr>
          <w:rFonts w:ascii="Times New Roman" w:hAnsi="Times New Roman"/>
          <w:sz w:val="24"/>
          <w:szCs w:val="24"/>
        </w:rPr>
        <w:t xml:space="preserve">(α) </w:t>
      </w:r>
      <w:r w:rsidRPr="00515F43">
        <w:rPr>
          <w:rFonts w:ascii="Times New Roman" w:hAnsi="Times New Roman"/>
          <w:sz w:val="24"/>
          <w:szCs w:val="24"/>
        </w:rPr>
        <w:t>Να τηρούν σε φυσικό αρχείο τα παραστατικά όλων των παραδόσεων/παραλαβών, όπως αυτές έχουν καταχωρηθεί στις αντίστοιχες μηνιαίες δηλώσεις, για τουλάχιστον 3 ημερολογιακά έτη από τον χρόνο έκδοσής τους</w:t>
      </w:r>
      <w:r w:rsidRPr="00606143">
        <w:rPr>
          <w:rFonts w:ascii="Times New Roman" w:hAnsi="Times New Roman"/>
          <w:sz w:val="24"/>
          <w:szCs w:val="24"/>
        </w:rPr>
        <w:t>. Από τα παραστατικά πρέπει να προκύπτει με σαφήνεια η χώρα προέλευσης του γάλακτος ή των γαλακτοκομικών προϊόντων</w:t>
      </w:r>
      <w:r>
        <w:rPr>
          <w:rFonts w:ascii="Times New Roman" w:hAnsi="Times New Roman"/>
          <w:sz w:val="24"/>
          <w:szCs w:val="24"/>
        </w:rPr>
        <w:t>.</w:t>
      </w:r>
    </w:p>
    <w:p w:rsidR="0030342F" w:rsidRDefault="0030342F" w:rsidP="0030342F">
      <w:pPr>
        <w:autoSpaceDE w:val="0"/>
        <w:autoSpaceDN w:val="0"/>
        <w:adjustRightInd w:val="0"/>
        <w:spacing w:after="0" w:line="240" w:lineRule="auto"/>
        <w:jc w:val="both"/>
        <w:rPr>
          <w:rFonts w:ascii="Times New Roman" w:hAnsi="Times New Roman"/>
          <w:sz w:val="24"/>
          <w:szCs w:val="24"/>
        </w:rPr>
      </w:pPr>
      <w:r w:rsidRPr="000A307D">
        <w:rPr>
          <w:rFonts w:ascii="Times New Roman" w:hAnsi="Times New Roman"/>
          <w:sz w:val="24"/>
          <w:szCs w:val="24"/>
        </w:rPr>
        <w:t xml:space="preserve">(β) Να θέτουν στη διάθεση </w:t>
      </w:r>
      <w:r>
        <w:rPr>
          <w:rFonts w:ascii="Times New Roman" w:hAnsi="Times New Roman"/>
          <w:sz w:val="24"/>
          <w:szCs w:val="24"/>
        </w:rPr>
        <w:t xml:space="preserve">των αρμοδίων ελεγκτικών κλιμακίων, που </w:t>
      </w:r>
      <w:r w:rsidRPr="000A307D">
        <w:rPr>
          <w:rFonts w:ascii="Times New Roman" w:hAnsi="Times New Roman"/>
          <w:sz w:val="24"/>
          <w:szCs w:val="24"/>
        </w:rPr>
        <w:t xml:space="preserve">διενεργούν </w:t>
      </w:r>
      <w:r>
        <w:rPr>
          <w:rFonts w:ascii="Times New Roman" w:hAnsi="Times New Roman"/>
          <w:sz w:val="24"/>
          <w:szCs w:val="24"/>
        </w:rPr>
        <w:t xml:space="preserve">τους </w:t>
      </w:r>
      <w:r w:rsidRPr="000A307D">
        <w:rPr>
          <w:rFonts w:ascii="Times New Roman" w:hAnsi="Times New Roman"/>
          <w:sz w:val="24"/>
          <w:szCs w:val="24"/>
        </w:rPr>
        <w:t xml:space="preserve">τακτικούς και έκτακτους ελέγχους, κάθε στοιχείο και πληροφορία που αφορά στην αγορά, επεξεργασία, παραγωγή και πώληση </w:t>
      </w:r>
      <w:r>
        <w:rPr>
          <w:rFonts w:ascii="Times New Roman" w:hAnsi="Times New Roman"/>
          <w:sz w:val="24"/>
          <w:szCs w:val="24"/>
        </w:rPr>
        <w:t xml:space="preserve">του γάλακτος και των </w:t>
      </w:r>
      <w:r w:rsidRPr="000A307D">
        <w:rPr>
          <w:rFonts w:ascii="Times New Roman" w:hAnsi="Times New Roman"/>
          <w:sz w:val="24"/>
          <w:szCs w:val="24"/>
        </w:rPr>
        <w:t xml:space="preserve">γαλακτοκομικών </w:t>
      </w:r>
      <w:r>
        <w:rPr>
          <w:rFonts w:ascii="Times New Roman" w:hAnsi="Times New Roman"/>
          <w:sz w:val="24"/>
          <w:szCs w:val="24"/>
        </w:rPr>
        <w:t>συστατικών/</w:t>
      </w:r>
      <w:r w:rsidRPr="000A307D">
        <w:rPr>
          <w:rFonts w:ascii="Times New Roman" w:hAnsi="Times New Roman"/>
          <w:sz w:val="24"/>
          <w:szCs w:val="24"/>
        </w:rPr>
        <w:t>προϊόντων.</w:t>
      </w: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p>
    <w:p w:rsidR="0030342F" w:rsidRPr="00233CC8" w:rsidRDefault="0030342F" w:rsidP="0030342F">
      <w:pPr>
        <w:autoSpaceDE w:val="0"/>
        <w:autoSpaceDN w:val="0"/>
        <w:spacing w:after="0" w:line="240" w:lineRule="auto"/>
        <w:outlineLvl w:val="0"/>
        <w:rPr>
          <w:rFonts w:ascii="Times New Roman" w:hAnsi="Times New Roman"/>
          <w:sz w:val="24"/>
          <w:szCs w:val="24"/>
        </w:rPr>
      </w:pPr>
      <w:r w:rsidRPr="00233CC8">
        <w:rPr>
          <w:rFonts w:ascii="Times New Roman" w:hAnsi="Times New Roman"/>
          <w:b/>
          <w:bCs/>
          <w:sz w:val="24"/>
          <w:szCs w:val="24"/>
        </w:rPr>
        <w:t>2. Υπολογισμός και διαδικασία καταβολής της εισφοράς γάλακτος</w:t>
      </w:r>
    </w:p>
    <w:p w:rsidR="0030342F" w:rsidRDefault="0030342F" w:rsidP="0030342F">
      <w:pPr>
        <w:autoSpaceDE w:val="0"/>
        <w:autoSpaceDN w:val="0"/>
        <w:spacing w:after="0" w:line="240" w:lineRule="auto"/>
        <w:jc w:val="both"/>
        <w:rPr>
          <w:rFonts w:ascii="Times New Roman" w:hAnsi="Times New Roman"/>
          <w:sz w:val="24"/>
          <w:szCs w:val="24"/>
        </w:rPr>
      </w:pPr>
      <w:r w:rsidRPr="00233CC8">
        <w:rPr>
          <w:rFonts w:ascii="Times New Roman" w:hAnsi="Times New Roman"/>
          <w:sz w:val="24"/>
          <w:szCs w:val="24"/>
        </w:rPr>
        <w:t>2.1. Οι «πρώτοι αγοραστές» γάλακτος έχουν την αποκλειστική ευθύνη για την είσπραξη και την καταβολή ειδικής εισφοράς στην αρμόδια αρχή ελέγχου. Ο υπολογισμός της ειδικής αυτής εισφοράς στην περίπτωση του νωπού γάλακτος βασίζεται σε έναν επιμερισμό του 0,75</w:t>
      </w:r>
      <w:r>
        <w:rPr>
          <w:rFonts w:ascii="Times New Roman" w:hAnsi="Times New Roman"/>
          <w:sz w:val="24"/>
          <w:szCs w:val="24"/>
        </w:rPr>
        <w:t xml:space="preserve">%, επί της ανά κιλό τιμής της παραληφθείσας ποσότητας </w:t>
      </w:r>
      <w:r w:rsidRPr="00233CC8">
        <w:rPr>
          <w:rFonts w:ascii="Times New Roman" w:hAnsi="Times New Roman"/>
          <w:sz w:val="24"/>
          <w:szCs w:val="24"/>
        </w:rPr>
        <w:t>γάλακτος</w:t>
      </w:r>
      <w:r>
        <w:rPr>
          <w:rFonts w:ascii="Times New Roman" w:hAnsi="Times New Roman"/>
          <w:sz w:val="24"/>
          <w:szCs w:val="24"/>
        </w:rPr>
        <w:t>,</w:t>
      </w:r>
      <w:r w:rsidRPr="00233CC8">
        <w:rPr>
          <w:rFonts w:ascii="Times New Roman" w:hAnsi="Times New Roman"/>
          <w:sz w:val="24"/>
          <w:szCs w:val="24"/>
        </w:rPr>
        <w:t xml:space="preserve"> μεταξύ των «παραγωγών» και των «αγοραστών», σύμφωνα με την παράγραφο 7 του άρθρου 94 του ν. 2127/1993, όπως τροποποιήθηκε και ισχύει.</w:t>
      </w:r>
      <w:r>
        <w:rPr>
          <w:rFonts w:ascii="Times New Roman" w:hAnsi="Times New Roman"/>
          <w:sz w:val="24"/>
          <w:szCs w:val="24"/>
        </w:rPr>
        <w:t xml:space="preserve"> </w:t>
      </w:r>
    </w:p>
    <w:p w:rsidR="0030342F" w:rsidRPr="00233CC8" w:rsidRDefault="0030342F" w:rsidP="0030342F">
      <w:pPr>
        <w:autoSpaceDE w:val="0"/>
        <w:autoSpaceDN w:val="0"/>
        <w:spacing w:after="0" w:line="240" w:lineRule="auto"/>
        <w:jc w:val="both"/>
        <w:rPr>
          <w:rFonts w:ascii="Times New Roman" w:hAnsi="Times New Roman"/>
          <w:sz w:val="24"/>
          <w:szCs w:val="24"/>
        </w:rPr>
      </w:pPr>
      <w:r w:rsidRPr="00233CC8">
        <w:rPr>
          <w:rFonts w:ascii="Times New Roman" w:hAnsi="Times New Roman"/>
          <w:sz w:val="24"/>
          <w:szCs w:val="24"/>
        </w:rPr>
        <w:t>2.2. Η ειδική εισφορά καταβάλλεται στην αρμόδια αρχή ελέγχου το αργότερο ένα μήνα μετά την τιμολόγηση της αγοράς του γάλακτος. Σε διαφορετική περίπτωση, η οφειλή θα τοκίζεται με το εκάστοτε ισχύον επιτόκι</w:t>
      </w:r>
      <w:r>
        <w:rPr>
          <w:rFonts w:ascii="Times New Roman" w:hAnsi="Times New Roman"/>
          <w:sz w:val="24"/>
          <w:szCs w:val="24"/>
        </w:rPr>
        <w:t>ο</w:t>
      </w:r>
      <w:r w:rsidRPr="00233CC8">
        <w:rPr>
          <w:rFonts w:ascii="Times New Roman" w:hAnsi="Times New Roman"/>
          <w:sz w:val="24"/>
          <w:szCs w:val="24"/>
        </w:rPr>
        <w:t xml:space="preserve"> των εντόκων γραμματίων του Ελληνικού Δημοσίου, δωδεκάμηνης διάρκειας. Η ειδική εισφορά επιβαρύνεται με χαρτόσημο 3,6%. </w:t>
      </w:r>
    </w:p>
    <w:p w:rsidR="0030342F" w:rsidRPr="00233CC8" w:rsidRDefault="0030342F" w:rsidP="0030342F">
      <w:pPr>
        <w:pStyle w:val="a8"/>
        <w:spacing w:after="0" w:line="240" w:lineRule="auto"/>
        <w:jc w:val="both"/>
        <w:rPr>
          <w:rFonts w:ascii="Times New Roman" w:hAnsi="Times New Roman"/>
          <w:sz w:val="24"/>
          <w:szCs w:val="24"/>
        </w:rPr>
      </w:pPr>
      <w:r w:rsidRPr="00233CC8">
        <w:rPr>
          <w:rFonts w:ascii="Times New Roman" w:hAnsi="Times New Roman"/>
          <w:sz w:val="24"/>
          <w:szCs w:val="24"/>
        </w:rPr>
        <w:t>2.3. Στην περίπτωση των παραγωγών που αξιοποιούν οι ίδιοι εμπορικά μέρος ή το σύνολο της παραγωγής τους, είναι οι ίδιοι υπόχρεοι καταβολής του μέρους ή του συνόλου, αντίστοιχα, της εισφοράς. Σε περίπτωση που δεν γίνεται τιμολόγηση και δεν υπάρχει το στοιχείο της αξίας του γάλακτος, η ειδική εισφορά υπολογίζεται με βάση την τελευταία μέση ετήσια τιμή του γάλακτος</w:t>
      </w:r>
      <w:r>
        <w:rPr>
          <w:rFonts w:ascii="Times New Roman" w:hAnsi="Times New Roman"/>
          <w:sz w:val="24"/>
          <w:szCs w:val="24"/>
        </w:rPr>
        <w:t>,</w:t>
      </w:r>
      <w:r w:rsidRPr="00233CC8">
        <w:rPr>
          <w:rFonts w:ascii="Times New Roman" w:hAnsi="Times New Roman"/>
          <w:sz w:val="24"/>
          <w:szCs w:val="24"/>
        </w:rPr>
        <w:t xml:space="preserve"> όπως αυτή καταγράφεται από την αρμόδια αρχή ελέγχου </w:t>
      </w:r>
      <w:r>
        <w:rPr>
          <w:rFonts w:ascii="Times New Roman" w:hAnsi="Times New Roman"/>
          <w:sz w:val="24"/>
          <w:szCs w:val="24"/>
        </w:rPr>
        <w:t xml:space="preserve">σε εθνικό επίπεδο, </w:t>
      </w:r>
      <w:r w:rsidRPr="00233CC8">
        <w:rPr>
          <w:rFonts w:ascii="Times New Roman" w:hAnsi="Times New Roman"/>
          <w:sz w:val="24"/>
          <w:szCs w:val="24"/>
        </w:rPr>
        <w:t xml:space="preserve">μέσα από τη διαδικασία της δήλωσης παραλαβών. </w:t>
      </w:r>
    </w:p>
    <w:p w:rsidR="0030342F" w:rsidRPr="00233CC8" w:rsidRDefault="0030342F" w:rsidP="0030342F">
      <w:pPr>
        <w:pStyle w:val="a8"/>
        <w:spacing w:after="0" w:line="240" w:lineRule="auto"/>
        <w:jc w:val="both"/>
        <w:rPr>
          <w:rFonts w:ascii="Times New Roman" w:hAnsi="Times New Roman"/>
          <w:sz w:val="24"/>
          <w:szCs w:val="24"/>
        </w:rPr>
      </w:pPr>
      <w:r w:rsidRPr="00233CC8">
        <w:rPr>
          <w:rFonts w:ascii="Times New Roman" w:hAnsi="Times New Roman"/>
          <w:sz w:val="24"/>
          <w:szCs w:val="24"/>
        </w:rPr>
        <w:t>2.4.Στην περίπτωση νομικών προσώπων που εκπροσωπούν ένα σύνολο παραγωγών</w:t>
      </w:r>
      <w:r>
        <w:rPr>
          <w:rFonts w:ascii="Times New Roman" w:hAnsi="Times New Roman"/>
          <w:sz w:val="24"/>
          <w:szCs w:val="24"/>
        </w:rPr>
        <w:t>,</w:t>
      </w:r>
      <w:r w:rsidRPr="00233CC8">
        <w:rPr>
          <w:rFonts w:ascii="Times New Roman" w:hAnsi="Times New Roman"/>
          <w:sz w:val="24"/>
          <w:szCs w:val="24"/>
        </w:rPr>
        <w:t xml:space="preserve"> για την καταβολή της εισφοράς υπόχρεοι παραμένουν οι αγοραστές του γάλακτος, οι οποίοι για το σκοπό αυτό παρακρατούν από τα εν λόγω νομικά πρόσωπα το συνολικό ποσοστό </w:t>
      </w:r>
      <w:r w:rsidRPr="00233CC8">
        <w:rPr>
          <w:rFonts w:ascii="Times New Roman" w:hAnsi="Times New Roman"/>
          <w:sz w:val="24"/>
          <w:szCs w:val="24"/>
        </w:rPr>
        <w:lastRenderedPageBreak/>
        <w:t xml:space="preserve">της εισφοράς που αναλογεί στους παραγωγούς-μέλη τους και αποδίδουν το σύνολο της εκάστοτε οφειλόμενης ειδικής εισφοράς στην αρμόδια αρχή ελέγχου. </w:t>
      </w:r>
    </w:p>
    <w:p w:rsidR="0030342F" w:rsidRPr="00233CC8" w:rsidRDefault="0030342F" w:rsidP="0030342F">
      <w:pPr>
        <w:autoSpaceDE w:val="0"/>
        <w:autoSpaceDN w:val="0"/>
        <w:spacing w:after="0" w:line="240" w:lineRule="auto"/>
        <w:jc w:val="both"/>
        <w:rPr>
          <w:rFonts w:ascii="Times New Roman" w:hAnsi="Times New Roman"/>
          <w:sz w:val="24"/>
          <w:szCs w:val="24"/>
        </w:rPr>
      </w:pPr>
      <w:r w:rsidRPr="00233CC8">
        <w:rPr>
          <w:rFonts w:ascii="Times New Roman" w:hAnsi="Times New Roman"/>
          <w:sz w:val="24"/>
          <w:szCs w:val="24"/>
        </w:rPr>
        <w:t>2.5. Η αρμόδια αρχή ελέγχου αποστέλλει στην εποπτεύουσα αρχή, ανά τρίμηνο, πλήρη ανάλυση των δηλωμένων ποσοτήτων ανά είδος γάλακτος, την αντίστοιχη συνολική παρακράτηση εισφοράς, τη διαμορφούμενη μέση τιμή ανά είδος γάλακτος και τις εισπραχθείσες ποσότητες εισφοράς. Η αρμόδια αρχή ελέγχου επικαιροποιεί τα ανωτέρω με την ολοκλήρωση της συγκέντρωσης των στοιχείων και ενημερώνει την εποπτεύουσα αρχή αμελλητί για οποιαδήποτε εξέλιξη σχετικά με την ανωτέρω διαδικασία είσπραξης εισφοράς.</w:t>
      </w:r>
    </w:p>
    <w:p w:rsidR="0030342F" w:rsidRPr="00233CC8" w:rsidRDefault="0030342F" w:rsidP="0030342F">
      <w:pPr>
        <w:autoSpaceDE w:val="0"/>
        <w:autoSpaceDN w:val="0"/>
        <w:spacing w:after="0" w:line="240" w:lineRule="auto"/>
        <w:jc w:val="both"/>
        <w:rPr>
          <w:rFonts w:ascii="Times New Roman" w:hAnsi="Times New Roman"/>
          <w:sz w:val="24"/>
          <w:szCs w:val="24"/>
        </w:rPr>
      </w:pPr>
      <w:r w:rsidRPr="00233CC8">
        <w:rPr>
          <w:rFonts w:ascii="Times New Roman" w:hAnsi="Times New Roman"/>
          <w:sz w:val="24"/>
          <w:szCs w:val="24"/>
        </w:rPr>
        <w:t xml:space="preserve">2.6. Κάθε πρώτος αγοραστής γάλακτος, προκειμένου να ενταχθεί στο μειωμένο ποσό της ειδικής εισφοράς, όπως προβλέπεται </w:t>
      </w:r>
      <w:r>
        <w:rPr>
          <w:rFonts w:ascii="Times New Roman" w:hAnsi="Times New Roman"/>
          <w:sz w:val="24"/>
          <w:szCs w:val="24"/>
        </w:rPr>
        <w:t xml:space="preserve">στο άρθρο </w:t>
      </w:r>
      <w:r w:rsidRPr="00233CC8">
        <w:rPr>
          <w:rFonts w:ascii="Times New Roman" w:hAnsi="Times New Roman"/>
          <w:sz w:val="24"/>
          <w:szCs w:val="24"/>
        </w:rPr>
        <w:t xml:space="preserve">94 του ν. 2127/1993, </w:t>
      </w:r>
      <w:r>
        <w:rPr>
          <w:rFonts w:ascii="Times New Roman" w:hAnsi="Times New Roman"/>
          <w:sz w:val="24"/>
          <w:szCs w:val="24"/>
        </w:rPr>
        <w:t xml:space="preserve">ως τροποποιηθείς </w:t>
      </w:r>
      <w:r w:rsidRPr="00233CC8">
        <w:rPr>
          <w:rFonts w:ascii="Times New Roman" w:hAnsi="Times New Roman"/>
          <w:sz w:val="24"/>
          <w:szCs w:val="24"/>
        </w:rPr>
        <w:t>ισχύει</w:t>
      </w:r>
      <w:r>
        <w:rPr>
          <w:rFonts w:ascii="Times New Roman" w:hAnsi="Times New Roman"/>
          <w:sz w:val="24"/>
          <w:szCs w:val="24"/>
        </w:rPr>
        <w:t xml:space="preserve">, οφείλει </w:t>
      </w:r>
      <w:r w:rsidRPr="00233CC8">
        <w:rPr>
          <w:rFonts w:ascii="Times New Roman" w:hAnsi="Times New Roman"/>
          <w:sz w:val="24"/>
          <w:szCs w:val="24"/>
        </w:rPr>
        <w:t>να δηλώσει στη Διεύθυνση Διαχείρισης Ελέγχων Γάλακτος και Κρέατος της αρμόδιας αρχής ελέγχου</w:t>
      </w:r>
      <w:r>
        <w:rPr>
          <w:rFonts w:ascii="Times New Roman" w:hAnsi="Times New Roman"/>
          <w:sz w:val="24"/>
          <w:szCs w:val="24"/>
        </w:rPr>
        <w:t>,</w:t>
      </w:r>
      <w:r w:rsidRPr="00233CC8">
        <w:rPr>
          <w:rFonts w:ascii="Times New Roman" w:hAnsi="Times New Roman"/>
          <w:sz w:val="24"/>
          <w:szCs w:val="24"/>
        </w:rPr>
        <w:t xml:space="preserve"> τον τρόπο με τον οποίο θα πραγματοποιεί τον έλεγχο ποιότητας στα δείγματα του νωπού γάλακτος που παραλαμβάνει από τους παραγωγούς. </w:t>
      </w:r>
    </w:p>
    <w:p w:rsidR="0030342F" w:rsidRDefault="0030342F" w:rsidP="0030342F">
      <w:pPr>
        <w:autoSpaceDE w:val="0"/>
        <w:autoSpaceDN w:val="0"/>
        <w:spacing w:after="0" w:line="240" w:lineRule="auto"/>
        <w:jc w:val="both"/>
        <w:rPr>
          <w:rFonts w:ascii="Times New Roman" w:hAnsi="Times New Roman"/>
          <w:sz w:val="24"/>
          <w:szCs w:val="24"/>
        </w:rPr>
      </w:pPr>
      <w:r w:rsidRPr="00233CC8">
        <w:rPr>
          <w:rFonts w:ascii="Times New Roman" w:hAnsi="Times New Roman"/>
          <w:sz w:val="24"/>
          <w:szCs w:val="24"/>
        </w:rPr>
        <w:t>2.7. Σε περίπτωση που οι αγοραστές γάλακτος συνεργάζονται στο πλαίσιο του αυτοελέγχου, με ιδιωτικά εργαστήρια ή εργαστήρια αυτοελέγχου ή τα κατά τόπους εργαστήρια της αρμόδιας αρχής ελέγχου</w:t>
      </w:r>
      <w:r>
        <w:rPr>
          <w:rFonts w:ascii="Times New Roman" w:hAnsi="Times New Roman"/>
          <w:sz w:val="24"/>
          <w:szCs w:val="24"/>
        </w:rPr>
        <w:t>,</w:t>
      </w:r>
      <w:r w:rsidRPr="00233CC8">
        <w:rPr>
          <w:rFonts w:ascii="Times New Roman" w:hAnsi="Times New Roman"/>
          <w:sz w:val="24"/>
          <w:szCs w:val="24"/>
        </w:rPr>
        <w:t xml:space="preserve"> υποχρεούνται να συνάπτουν μεταξύ τους συμφωνητικά συνεργασίας, τα πρωτότυπα των οποίων οφείλουν να αποστέλουν στη Διεύθυνση Διαχείρισης Ελέγχων Γάλακτος και Κρέατος της αρμόδιας αρχής ελέγχου άμεσα με την υπογραφή </w:t>
      </w:r>
      <w:r>
        <w:rPr>
          <w:rFonts w:ascii="Times New Roman" w:hAnsi="Times New Roman"/>
          <w:sz w:val="24"/>
          <w:szCs w:val="24"/>
        </w:rPr>
        <w:t>τους,</w:t>
      </w:r>
      <w:r w:rsidRPr="00233CC8">
        <w:rPr>
          <w:rFonts w:ascii="Times New Roman" w:hAnsi="Times New Roman"/>
          <w:sz w:val="24"/>
          <w:szCs w:val="24"/>
        </w:rPr>
        <w:t xml:space="preserve"> πλήρως συμπληρωμένα, σφραγισμένα και υπογεγραμμένα από τους δύο συμβαλλομένους </w:t>
      </w:r>
      <w:r>
        <w:rPr>
          <w:rFonts w:ascii="Times New Roman" w:hAnsi="Times New Roman"/>
          <w:sz w:val="24"/>
          <w:szCs w:val="24"/>
        </w:rPr>
        <w:t>(</w:t>
      </w:r>
      <w:r w:rsidRPr="00854CD2">
        <w:rPr>
          <w:rFonts w:ascii="Times New Roman" w:hAnsi="Times New Roman"/>
          <w:sz w:val="24"/>
          <w:szCs w:val="24"/>
        </w:rPr>
        <w:t>Υπόδειγμα</w:t>
      </w:r>
      <w:r>
        <w:rPr>
          <w:rFonts w:ascii="Times New Roman" w:hAnsi="Times New Roman"/>
          <w:sz w:val="24"/>
          <w:szCs w:val="24"/>
        </w:rPr>
        <w:t xml:space="preserve"> 4 του</w:t>
      </w:r>
      <w:r w:rsidRPr="00854CD2">
        <w:rPr>
          <w:rFonts w:ascii="Times New Roman" w:hAnsi="Times New Roman"/>
          <w:sz w:val="24"/>
          <w:szCs w:val="24"/>
        </w:rPr>
        <w:t xml:space="preserve"> Παραρτήματος</w:t>
      </w:r>
      <w:r w:rsidRPr="00233CC8">
        <w:rPr>
          <w:rFonts w:ascii="Times New Roman" w:hAnsi="Times New Roman"/>
          <w:sz w:val="24"/>
          <w:szCs w:val="24"/>
        </w:rPr>
        <w:t xml:space="preserve">). Η ημερομηνία υπογραφής του συμφωνητικού πρέπει να προηγείται της ημερομηνίας εμπρόθεσμης υποβολής των παραλαβών γάλακτος στην εφαρμογή ΑΡΤΕΜΙΣ. Το εν λόγω συμφωνητικό αποστέλλεται στην αρμόδια αρχή ελέγχου το αργότερο </w:t>
      </w:r>
      <w:r>
        <w:rPr>
          <w:rFonts w:ascii="Times New Roman" w:hAnsi="Times New Roman"/>
          <w:sz w:val="24"/>
          <w:szCs w:val="24"/>
        </w:rPr>
        <w:t xml:space="preserve">εντός μηνός </w:t>
      </w:r>
      <w:r w:rsidRPr="00233CC8">
        <w:rPr>
          <w:rFonts w:ascii="Times New Roman" w:hAnsi="Times New Roman"/>
          <w:sz w:val="24"/>
          <w:szCs w:val="24"/>
        </w:rPr>
        <w:t>από την ημερομηνία έναρξη</w:t>
      </w:r>
      <w:r>
        <w:rPr>
          <w:rFonts w:ascii="Times New Roman" w:hAnsi="Times New Roman"/>
          <w:sz w:val="24"/>
          <w:szCs w:val="24"/>
        </w:rPr>
        <w:t>ς</w:t>
      </w:r>
      <w:r w:rsidRPr="00233CC8">
        <w:rPr>
          <w:rFonts w:ascii="Times New Roman" w:hAnsi="Times New Roman"/>
          <w:sz w:val="24"/>
          <w:szCs w:val="24"/>
        </w:rPr>
        <w:t xml:space="preserve"> ισχύος τους. Στα συμφωνητικά δηλώνονται τα είδη γάλακτος για τα οποία ο αγοραστής θεωρείται αυτοελεγχόμενος, σύμφωνα με τις μηνιαίες δηλώσεις παραλαβών που υ</w:t>
      </w:r>
      <w:r>
        <w:rPr>
          <w:rFonts w:ascii="Times New Roman" w:hAnsi="Times New Roman"/>
          <w:sz w:val="24"/>
          <w:szCs w:val="24"/>
        </w:rPr>
        <w:t>ποβάλλει στην εφαρμογή ΑΡΤΕΜΙΣ.</w:t>
      </w:r>
    </w:p>
    <w:p w:rsidR="0030342F" w:rsidRPr="00233CC8" w:rsidRDefault="0030342F" w:rsidP="0030342F">
      <w:pPr>
        <w:autoSpaceDE w:val="0"/>
        <w:autoSpaceDN w:val="0"/>
        <w:spacing w:after="0" w:line="240" w:lineRule="auto"/>
        <w:jc w:val="both"/>
        <w:rPr>
          <w:rFonts w:ascii="Times New Roman" w:hAnsi="Times New Roman"/>
          <w:sz w:val="24"/>
          <w:szCs w:val="24"/>
        </w:rPr>
      </w:pPr>
      <w:r w:rsidRPr="00233CC8">
        <w:rPr>
          <w:rFonts w:ascii="Times New Roman" w:hAnsi="Times New Roman"/>
          <w:sz w:val="24"/>
          <w:szCs w:val="24"/>
        </w:rPr>
        <w:t>2.8. Με ευθύνη των αυτοελεγχόμενων</w:t>
      </w:r>
      <w:r>
        <w:rPr>
          <w:rFonts w:ascii="Times New Roman" w:hAnsi="Times New Roman"/>
          <w:sz w:val="24"/>
          <w:szCs w:val="24"/>
        </w:rPr>
        <w:t>,</w:t>
      </w:r>
      <w:r w:rsidRPr="00233CC8">
        <w:rPr>
          <w:rFonts w:ascii="Times New Roman" w:hAnsi="Times New Roman"/>
          <w:sz w:val="24"/>
          <w:szCs w:val="24"/>
        </w:rPr>
        <w:t xml:space="preserve"> τα αποτελέσματα όλων των αναλύσεων αυτοελέγχου νωπού γάλακτος</w:t>
      </w:r>
      <w:r>
        <w:rPr>
          <w:rFonts w:ascii="Times New Roman" w:hAnsi="Times New Roman"/>
          <w:sz w:val="24"/>
          <w:szCs w:val="24"/>
        </w:rPr>
        <w:t xml:space="preserve">, </w:t>
      </w:r>
      <w:r w:rsidRPr="00233CC8">
        <w:rPr>
          <w:rFonts w:ascii="Times New Roman" w:hAnsi="Times New Roman"/>
          <w:sz w:val="24"/>
          <w:szCs w:val="24"/>
        </w:rPr>
        <w:t xml:space="preserve"> που έχουν διενεργήσει είτε στα ιδιωτικά εργαστήρια ή στο δικό τους εργαστήριο αυτοελέγχου</w:t>
      </w:r>
      <w:r>
        <w:rPr>
          <w:rFonts w:ascii="Times New Roman" w:hAnsi="Times New Roman"/>
          <w:sz w:val="24"/>
          <w:szCs w:val="24"/>
        </w:rPr>
        <w:t>, υπό την προυπόθεση ότι τα συναφθέντα ιδιωτικά συμφωνητικά της ανωτέρω παραγράφου είναι εν ισχύ,</w:t>
      </w:r>
      <w:r w:rsidRPr="00233CC8">
        <w:rPr>
          <w:rFonts w:ascii="Times New Roman" w:hAnsi="Times New Roman"/>
          <w:sz w:val="24"/>
          <w:szCs w:val="24"/>
        </w:rPr>
        <w:t xml:space="preserve"> υποβάλλονται στην εφαρμογή ΑΡΤΕΜΙΣ κάθε δίμηνο, και το αργότερο σε ένα μήνα από τη λήξη του διμήνου</w:t>
      </w:r>
      <w:r>
        <w:rPr>
          <w:rFonts w:ascii="Times New Roman" w:hAnsi="Times New Roman"/>
          <w:sz w:val="24"/>
          <w:szCs w:val="24"/>
        </w:rPr>
        <w:t xml:space="preserve">. </w:t>
      </w:r>
      <w:r w:rsidRPr="00233CC8">
        <w:rPr>
          <w:rFonts w:ascii="Times New Roman" w:hAnsi="Times New Roman"/>
          <w:sz w:val="24"/>
          <w:szCs w:val="24"/>
        </w:rPr>
        <w:t xml:space="preserve">Για τις δίμηνες περιόδους που δεν πραγματοποιούνται αγορές γάλακτος από παραγωγούς και ως εκ τούτου ούτε αναλύσεις γάλακτος, με ευθύνη των αυτοελεγχόμενων υποβάλλεται δήλωση μη διενέργειας αναλύσεων. </w:t>
      </w:r>
    </w:p>
    <w:p w:rsidR="0030342F" w:rsidRPr="00233CC8" w:rsidRDefault="0030342F" w:rsidP="0030342F">
      <w:pPr>
        <w:spacing w:after="0" w:line="240" w:lineRule="auto"/>
        <w:jc w:val="both"/>
        <w:rPr>
          <w:rFonts w:ascii="Times New Roman" w:hAnsi="Times New Roman"/>
          <w:sz w:val="24"/>
          <w:szCs w:val="24"/>
        </w:rPr>
      </w:pPr>
      <w:r w:rsidRPr="00233CC8">
        <w:rPr>
          <w:rFonts w:ascii="Times New Roman" w:hAnsi="Times New Roman"/>
          <w:sz w:val="24"/>
          <w:szCs w:val="24"/>
        </w:rPr>
        <w:tab/>
        <w:t>Σε περίπτωση μη εμπρόθεσμης αποστολής συμφωνητικού συνεργασίας στο πλαίσιο του αυτοελέγχου, είτε μη διενέργειας των αναλύσεων αυτοελέγχου, είτε εκπρόθεσμη</w:t>
      </w:r>
      <w:r>
        <w:rPr>
          <w:rFonts w:ascii="Times New Roman" w:hAnsi="Times New Roman"/>
          <w:sz w:val="24"/>
          <w:szCs w:val="24"/>
        </w:rPr>
        <w:t>ς, είτε</w:t>
      </w:r>
      <w:r w:rsidRPr="00F947EE">
        <w:t xml:space="preserve"> </w:t>
      </w:r>
      <w:r w:rsidRPr="00F947EE">
        <w:rPr>
          <w:rFonts w:ascii="Times New Roman" w:hAnsi="Times New Roman"/>
          <w:sz w:val="24"/>
          <w:szCs w:val="24"/>
        </w:rPr>
        <w:t>ελλιπούς υποβολής</w:t>
      </w:r>
      <w:r>
        <w:rPr>
          <w:rFonts w:ascii="Times New Roman" w:hAnsi="Times New Roman"/>
          <w:sz w:val="24"/>
          <w:szCs w:val="24"/>
        </w:rPr>
        <w:t xml:space="preserve">  </w:t>
      </w:r>
      <w:r w:rsidRPr="00233CC8">
        <w:rPr>
          <w:rFonts w:ascii="Times New Roman" w:hAnsi="Times New Roman"/>
          <w:sz w:val="24"/>
          <w:szCs w:val="24"/>
        </w:rPr>
        <w:t xml:space="preserve">των αποτελεσμάτων στην εφαρμογή </w:t>
      </w:r>
      <w:r>
        <w:rPr>
          <w:rFonts w:ascii="Times New Roman" w:hAnsi="Times New Roman"/>
          <w:sz w:val="24"/>
          <w:szCs w:val="24"/>
        </w:rPr>
        <w:t>ΑΡΤΕΜΙΣ</w:t>
      </w:r>
      <w:r w:rsidRPr="00233CC8">
        <w:rPr>
          <w:rFonts w:ascii="Times New Roman" w:hAnsi="Times New Roman"/>
          <w:sz w:val="24"/>
          <w:szCs w:val="24"/>
        </w:rPr>
        <w:t xml:space="preserve">, η εισφορά θα υπολογίζεται από την αρμόδια αρχή ελέγχου στο </w:t>
      </w:r>
      <w:r w:rsidRPr="00146F65">
        <w:rPr>
          <w:rFonts w:ascii="Times New Roman" w:hAnsi="Times New Roman"/>
          <w:sz w:val="24"/>
          <w:szCs w:val="24"/>
        </w:rPr>
        <w:t>0.75</w:t>
      </w:r>
      <w:r w:rsidRPr="00233CC8">
        <w:rPr>
          <w:rFonts w:ascii="Times New Roman" w:hAnsi="Times New Roman"/>
          <w:sz w:val="24"/>
          <w:szCs w:val="24"/>
        </w:rPr>
        <w:t xml:space="preserve"> % της ανά κιλό αξίας γάλακτος. </w:t>
      </w:r>
    </w:p>
    <w:p w:rsidR="0030342F" w:rsidRPr="00233CC8" w:rsidRDefault="0030342F" w:rsidP="0030342F">
      <w:pPr>
        <w:spacing w:after="0" w:line="240" w:lineRule="auto"/>
        <w:jc w:val="both"/>
        <w:rPr>
          <w:rFonts w:ascii="Times New Roman" w:hAnsi="Times New Roman"/>
          <w:sz w:val="24"/>
          <w:szCs w:val="24"/>
        </w:rPr>
      </w:pPr>
      <w:r w:rsidRPr="00233CC8">
        <w:rPr>
          <w:rFonts w:ascii="Times New Roman" w:hAnsi="Times New Roman"/>
          <w:sz w:val="24"/>
          <w:szCs w:val="24"/>
        </w:rPr>
        <w:tab/>
        <w:t>Οι αυτοελεγχόμενοι μεριμνούν για την έγκαιρη ανανέωση των συμφωνητικών μεταξύ αυτών και των εργαστηρίων αυτοελέγχου. Όταν παύσει οριστικά η συνεργασία με το ιδιωτικό εργαστήριο αυτοελέγχου, το εργαστήριο ή ο αγοραστής γάλακτος ενημερώνει άμεσα εγγράφως την αρμόδια αρχή ελέγχου</w:t>
      </w:r>
      <w:r>
        <w:rPr>
          <w:rFonts w:ascii="Times New Roman" w:hAnsi="Times New Roman"/>
          <w:sz w:val="24"/>
          <w:szCs w:val="24"/>
        </w:rPr>
        <w:t>. Η ίδια υποχρέωση υφίσταται και</w:t>
      </w:r>
      <w:r w:rsidRPr="00233CC8">
        <w:rPr>
          <w:rFonts w:ascii="Times New Roman" w:hAnsi="Times New Roman"/>
          <w:sz w:val="24"/>
          <w:szCs w:val="24"/>
        </w:rPr>
        <w:t xml:space="preserve"> στην περίπτωση που διακοπεί η συνεργασία από το εργαστήριο, ενώ είχε υπογραφεί συμφωνητικό συνεργασίας και η επιχείρηση συνεχίζει να αγοράζει γάλα από παραγωγούς.</w:t>
      </w:r>
    </w:p>
    <w:p w:rsidR="0030342F" w:rsidRDefault="0030342F" w:rsidP="0030342F">
      <w:pPr>
        <w:spacing w:after="0" w:line="240" w:lineRule="auto"/>
        <w:jc w:val="both"/>
        <w:rPr>
          <w:rFonts w:ascii="Times New Roman" w:hAnsi="Times New Roman"/>
          <w:sz w:val="24"/>
          <w:szCs w:val="24"/>
        </w:rPr>
      </w:pPr>
      <w:r w:rsidRPr="00233CC8">
        <w:rPr>
          <w:rFonts w:ascii="Times New Roman" w:hAnsi="Times New Roman"/>
          <w:sz w:val="24"/>
          <w:szCs w:val="24"/>
        </w:rPr>
        <w:lastRenderedPageBreak/>
        <w:t>2.9. Σε περίπτωση</w:t>
      </w:r>
      <w:r>
        <w:rPr>
          <w:rFonts w:ascii="Times New Roman" w:hAnsi="Times New Roman"/>
          <w:sz w:val="24"/>
          <w:szCs w:val="24"/>
        </w:rPr>
        <w:t>,</w:t>
      </w:r>
      <w:r w:rsidRPr="00233CC8">
        <w:rPr>
          <w:rFonts w:ascii="Times New Roman" w:hAnsi="Times New Roman"/>
          <w:sz w:val="24"/>
          <w:szCs w:val="24"/>
        </w:rPr>
        <w:t xml:space="preserve"> που οι αγοραστές γάλακτος</w:t>
      </w:r>
      <w:r>
        <w:rPr>
          <w:rFonts w:ascii="Times New Roman" w:hAnsi="Times New Roman"/>
          <w:sz w:val="24"/>
          <w:szCs w:val="24"/>
        </w:rPr>
        <w:t>,</w:t>
      </w:r>
      <w:r w:rsidRPr="00233CC8">
        <w:rPr>
          <w:rFonts w:ascii="Times New Roman" w:hAnsi="Times New Roman"/>
          <w:sz w:val="24"/>
          <w:szCs w:val="24"/>
        </w:rPr>
        <w:t xml:space="preserve"> απευθύνονται για τη διενέργεια αναλύσεων στο πλαίσιο του αυτοελέγχου στα κατά τόπους εργαστήρια της αρμόδιας αρχής ελέγχου, δύνανται να συνάπτουν μεταξύ τους «ιδιωτικά συμφωνητικά δειγματοληψίας» </w:t>
      </w:r>
      <w:r>
        <w:rPr>
          <w:rFonts w:ascii="Times New Roman" w:hAnsi="Times New Roman"/>
          <w:sz w:val="24"/>
          <w:szCs w:val="24"/>
        </w:rPr>
        <w:t>(Υπόδειγμα 5 του</w:t>
      </w:r>
      <w:r w:rsidRPr="00790C1E">
        <w:rPr>
          <w:rFonts w:ascii="Times New Roman" w:hAnsi="Times New Roman"/>
          <w:sz w:val="24"/>
          <w:szCs w:val="24"/>
        </w:rPr>
        <w:t xml:space="preserve"> </w:t>
      </w:r>
      <w:r w:rsidRPr="00233CC8">
        <w:rPr>
          <w:rFonts w:ascii="Times New Roman" w:hAnsi="Times New Roman"/>
          <w:sz w:val="24"/>
          <w:szCs w:val="24"/>
        </w:rPr>
        <w:t>Παραρτήματος), τα πρωτότυπα των οποίων αποστέλλο</w:t>
      </w:r>
      <w:r>
        <w:rPr>
          <w:rFonts w:ascii="Times New Roman" w:hAnsi="Times New Roman"/>
          <w:sz w:val="24"/>
          <w:szCs w:val="24"/>
        </w:rPr>
        <w:t xml:space="preserve">νται από τα εργαστήρια </w:t>
      </w:r>
      <w:r w:rsidRPr="00233CC8">
        <w:rPr>
          <w:rFonts w:ascii="Times New Roman" w:hAnsi="Times New Roman"/>
          <w:sz w:val="24"/>
          <w:szCs w:val="24"/>
        </w:rPr>
        <w:t xml:space="preserve">στη Διεύθυνση Διαχείρισης Ελέγχων Γάλακτος και Κρέατος της αρμόδιας αρχής ελέγχου άμεσα με την υπογραφή </w:t>
      </w:r>
      <w:r>
        <w:rPr>
          <w:rFonts w:ascii="Times New Roman" w:hAnsi="Times New Roman"/>
          <w:sz w:val="24"/>
          <w:szCs w:val="24"/>
        </w:rPr>
        <w:t>τους,</w:t>
      </w:r>
      <w:r w:rsidRPr="00233CC8">
        <w:rPr>
          <w:rFonts w:ascii="Times New Roman" w:hAnsi="Times New Roman"/>
          <w:sz w:val="24"/>
          <w:szCs w:val="24"/>
        </w:rPr>
        <w:t xml:space="preserve"> πλήρως συμπληρωμένα, σφραγισμένα και υπογεγραμμένα από τους δύο συμβαλλόμενους.</w:t>
      </w:r>
    </w:p>
    <w:p w:rsidR="0030342F" w:rsidRPr="004240CB" w:rsidRDefault="0030342F" w:rsidP="0030342F">
      <w:pPr>
        <w:spacing w:after="0" w:line="240" w:lineRule="auto"/>
        <w:jc w:val="both"/>
        <w:rPr>
          <w:rFonts w:ascii="Times New Roman" w:hAnsi="Times New Roman"/>
          <w:sz w:val="24"/>
          <w:szCs w:val="24"/>
        </w:rPr>
      </w:pPr>
    </w:p>
    <w:p w:rsidR="0030342F" w:rsidRPr="004240CB" w:rsidRDefault="0030342F" w:rsidP="0030342F">
      <w:pPr>
        <w:spacing w:after="0" w:line="240" w:lineRule="auto"/>
        <w:jc w:val="both"/>
        <w:rPr>
          <w:rFonts w:ascii="Times New Roman" w:hAnsi="Times New Roman"/>
          <w:sz w:val="24"/>
          <w:szCs w:val="24"/>
        </w:rPr>
      </w:pPr>
    </w:p>
    <w:p w:rsidR="0030342F" w:rsidRPr="000A307D" w:rsidRDefault="0030342F" w:rsidP="0030342F">
      <w:pPr>
        <w:autoSpaceDE w:val="0"/>
        <w:autoSpaceDN w:val="0"/>
        <w:adjustRightInd w:val="0"/>
        <w:spacing w:after="0" w:line="240" w:lineRule="auto"/>
        <w:outlineLvl w:val="0"/>
        <w:rPr>
          <w:rFonts w:ascii="Times New Roman" w:hAnsi="Times New Roman"/>
          <w:b/>
          <w:sz w:val="24"/>
          <w:szCs w:val="24"/>
        </w:rPr>
      </w:pPr>
      <w:r>
        <w:rPr>
          <w:rFonts w:ascii="Times New Roman" w:hAnsi="Times New Roman"/>
          <w:b/>
          <w:sz w:val="24"/>
          <w:szCs w:val="24"/>
        </w:rPr>
        <w:t>3</w:t>
      </w:r>
      <w:r w:rsidRPr="000A307D">
        <w:rPr>
          <w:rFonts w:ascii="Times New Roman" w:hAnsi="Times New Roman"/>
          <w:b/>
          <w:sz w:val="24"/>
          <w:szCs w:val="24"/>
        </w:rPr>
        <w:t>. Μηνιαία Δήλωση Ισοζυγίου Εισροών/Εκροών Γάλακτος</w:t>
      </w: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w:t>
      </w:r>
      <w:r w:rsidRPr="000A307D">
        <w:rPr>
          <w:rFonts w:ascii="Times New Roman" w:hAnsi="Times New Roman"/>
          <w:sz w:val="24"/>
          <w:szCs w:val="24"/>
        </w:rPr>
        <w:t xml:space="preserve">.1. Όλοι οι </w:t>
      </w:r>
      <w:r>
        <w:rPr>
          <w:rFonts w:ascii="Times New Roman" w:hAnsi="Times New Roman"/>
          <w:sz w:val="24"/>
          <w:szCs w:val="24"/>
        </w:rPr>
        <w:t>παραγωγοί και οι αγοραστές</w:t>
      </w:r>
      <w:r w:rsidRPr="00FA5C50">
        <w:rPr>
          <w:rFonts w:ascii="Times New Roman" w:hAnsi="Times New Roman"/>
          <w:sz w:val="24"/>
          <w:szCs w:val="24"/>
        </w:rPr>
        <w:t>, εξαιρουμένων των παραγωγών που δεν μεταποιούν και εμπορεύονται οι ίδιοι το γάλα που παράγουν,</w:t>
      </w:r>
      <w:r w:rsidRPr="000A307D">
        <w:rPr>
          <w:rFonts w:ascii="Times New Roman" w:hAnsi="Times New Roman"/>
          <w:sz w:val="24"/>
          <w:szCs w:val="24"/>
        </w:rPr>
        <w:t xml:space="preserve"> είναι υποχρεωμένοι να υποβάλλουν </w:t>
      </w:r>
      <w:r>
        <w:rPr>
          <w:rFonts w:ascii="Times New Roman" w:hAnsi="Times New Roman"/>
          <w:sz w:val="24"/>
          <w:szCs w:val="24"/>
        </w:rPr>
        <w:t>στην αρμόδια αρχή ελέγχου</w:t>
      </w:r>
      <w:r w:rsidRPr="000A307D">
        <w:rPr>
          <w:rFonts w:ascii="Times New Roman" w:hAnsi="Times New Roman"/>
          <w:sz w:val="24"/>
          <w:szCs w:val="24"/>
        </w:rPr>
        <w:t xml:space="preserve"> για κάθε μήνα, το αργότερο έως το τέλος του επόμενου </w:t>
      </w:r>
      <w:r>
        <w:rPr>
          <w:rFonts w:ascii="Times New Roman" w:hAnsi="Times New Roman"/>
          <w:sz w:val="24"/>
          <w:szCs w:val="24"/>
        </w:rPr>
        <w:t>μήνα</w:t>
      </w:r>
      <w:r w:rsidRPr="000A307D">
        <w:rPr>
          <w:rFonts w:ascii="Times New Roman" w:hAnsi="Times New Roman"/>
          <w:sz w:val="24"/>
          <w:szCs w:val="24"/>
        </w:rPr>
        <w:t xml:space="preserve">, </w:t>
      </w:r>
      <w:r>
        <w:rPr>
          <w:rFonts w:ascii="Times New Roman" w:hAnsi="Times New Roman"/>
          <w:sz w:val="24"/>
          <w:szCs w:val="24"/>
        </w:rPr>
        <w:t xml:space="preserve">μέσω της εφαρμογής ΑΡΤΕΜΙΣ, τη </w:t>
      </w:r>
      <w:r w:rsidRPr="000A307D">
        <w:rPr>
          <w:rFonts w:ascii="Times New Roman" w:hAnsi="Times New Roman"/>
          <w:sz w:val="24"/>
          <w:szCs w:val="24"/>
        </w:rPr>
        <w:t>Μηνιαία Δήλωση Ισ</w:t>
      </w:r>
      <w:r>
        <w:rPr>
          <w:rFonts w:ascii="Times New Roman" w:hAnsi="Times New Roman"/>
          <w:sz w:val="24"/>
          <w:szCs w:val="24"/>
        </w:rPr>
        <w:t>οζυγίου Εισροών/Εκροών Γάλακτος,</w:t>
      </w:r>
      <w:r w:rsidRPr="000A307D">
        <w:rPr>
          <w:rFonts w:ascii="Times New Roman" w:hAnsi="Times New Roman"/>
          <w:sz w:val="24"/>
          <w:szCs w:val="24"/>
        </w:rPr>
        <w:t xml:space="preserve"> στην οποία καταχωρούνται: </w:t>
      </w:r>
    </w:p>
    <w:p w:rsidR="0030342F" w:rsidRPr="000A307D" w:rsidRDefault="0030342F" w:rsidP="0030342F">
      <w:pPr>
        <w:autoSpaceDE w:val="0"/>
        <w:autoSpaceDN w:val="0"/>
        <w:adjustRightInd w:val="0"/>
        <w:spacing w:after="0" w:line="240" w:lineRule="auto"/>
        <w:ind w:left="360"/>
        <w:jc w:val="both"/>
        <w:rPr>
          <w:rFonts w:ascii="Times New Roman" w:hAnsi="Times New Roman"/>
          <w:sz w:val="24"/>
          <w:szCs w:val="24"/>
        </w:rPr>
      </w:pPr>
      <w:r>
        <w:rPr>
          <w:rFonts w:ascii="Times New Roman" w:hAnsi="Times New Roman"/>
          <w:sz w:val="24"/>
          <w:szCs w:val="24"/>
        </w:rPr>
        <w:t>α)</w:t>
      </w:r>
      <w:r w:rsidRPr="000A307D">
        <w:rPr>
          <w:rFonts w:ascii="Times New Roman" w:hAnsi="Times New Roman"/>
          <w:sz w:val="24"/>
          <w:szCs w:val="24"/>
        </w:rPr>
        <w:t xml:space="preserve"> </w:t>
      </w:r>
      <w:r>
        <w:rPr>
          <w:rFonts w:ascii="Times New Roman" w:hAnsi="Times New Roman"/>
          <w:sz w:val="24"/>
          <w:szCs w:val="24"/>
        </w:rPr>
        <w:t>ό</w:t>
      </w:r>
      <w:r w:rsidRPr="000A307D">
        <w:rPr>
          <w:rFonts w:ascii="Times New Roman" w:hAnsi="Times New Roman"/>
          <w:sz w:val="24"/>
          <w:szCs w:val="24"/>
        </w:rPr>
        <w:t>λες οι ποσότητες όλων των ειδών γάλακτος</w:t>
      </w:r>
      <w:r>
        <w:rPr>
          <w:rFonts w:ascii="Times New Roman" w:hAnsi="Times New Roman"/>
          <w:sz w:val="24"/>
          <w:szCs w:val="24"/>
        </w:rPr>
        <w:t xml:space="preserve"> ή/και γαλακτοκομικών προϊόντων</w:t>
      </w:r>
      <w:r w:rsidRPr="000A307D">
        <w:rPr>
          <w:rFonts w:ascii="Times New Roman" w:hAnsi="Times New Roman"/>
          <w:sz w:val="24"/>
          <w:szCs w:val="24"/>
        </w:rPr>
        <w:t xml:space="preserve"> π</w:t>
      </w:r>
      <w:r>
        <w:rPr>
          <w:rFonts w:ascii="Times New Roman" w:hAnsi="Times New Roman"/>
          <w:sz w:val="24"/>
          <w:szCs w:val="24"/>
        </w:rPr>
        <w:t>ου παραλήφθηκαν από παραγωγούς</w:t>
      </w:r>
      <w:r w:rsidRPr="000A307D">
        <w:rPr>
          <w:rFonts w:ascii="Times New Roman" w:hAnsi="Times New Roman"/>
          <w:sz w:val="24"/>
          <w:szCs w:val="24"/>
        </w:rPr>
        <w:t xml:space="preserve"> ή</w:t>
      </w:r>
      <w:r>
        <w:rPr>
          <w:rFonts w:ascii="Times New Roman" w:hAnsi="Times New Roman"/>
          <w:sz w:val="24"/>
          <w:szCs w:val="24"/>
        </w:rPr>
        <w:t xml:space="preserve"> </w:t>
      </w:r>
      <w:r w:rsidRPr="000A307D">
        <w:rPr>
          <w:rFonts w:ascii="Times New Roman" w:hAnsi="Times New Roman"/>
          <w:sz w:val="24"/>
          <w:szCs w:val="24"/>
        </w:rPr>
        <w:t>αγοραστές είτε από</w:t>
      </w:r>
      <w:r w:rsidRPr="008B55BB">
        <w:t xml:space="preserve"> </w:t>
      </w:r>
      <w:r>
        <w:t>κ</w:t>
      </w:r>
      <w:r>
        <w:rPr>
          <w:rFonts w:ascii="Times New Roman" w:hAnsi="Times New Roman"/>
          <w:sz w:val="24"/>
          <w:szCs w:val="24"/>
        </w:rPr>
        <w:t>ράτη – μέλη της Ε.Ε.</w:t>
      </w:r>
      <w:r w:rsidRPr="000A307D">
        <w:rPr>
          <w:rFonts w:ascii="Times New Roman" w:hAnsi="Times New Roman"/>
          <w:sz w:val="24"/>
          <w:szCs w:val="24"/>
        </w:rPr>
        <w:t xml:space="preserve"> ή από Τρίτες Χώρες, με λεπτομερή περιγραφή της μορφής του διακινούμενου γάλακτος (νωπό γάλα, παστεριωμένο, συμπυκνωμένο, κρέμα, τυρόπηγμα, σκόνη, κ.λπ.), με πλήρη περιγραφή </w:t>
      </w:r>
      <w:r>
        <w:rPr>
          <w:rFonts w:ascii="Times New Roman" w:hAnsi="Times New Roman"/>
          <w:sz w:val="24"/>
          <w:szCs w:val="24"/>
        </w:rPr>
        <w:t xml:space="preserve">του είδους, της χώρας προέλευσης </w:t>
      </w:r>
      <w:r w:rsidRPr="000A307D">
        <w:rPr>
          <w:rFonts w:ascii="Times New Roman" w:hAnsi="Times New Roman"/>
          <w:sz w:val="24"/>
          <w:szCs w:val="24"/>
        </w:rPr>
        <w:t>και τη</w:t>
      </w:r>
      <w:r>
        <w:rPr>
          <w:rFonts w:ascii="Times New Roman" w:hAnsi="Times New Roman"/>
          <w:sz w:val="24"/>
          <w:szCs w:val="24"/>
        </w:rPr>
        <w:t>ν αντίστοιχη αξία τους ανά κιλό,</w:t>
      </w:r>
    </w:p>
    <w:p w:rsidR="0030342F" w:rsidRPr="000A307D" w:rsidRDefault="0030342F" w:rsidP="0030342F">
      <w:pPr>
        <w:autoSpaceDE w:val="0"/>
        <w:autoSpaceDN w:val="0"/>
        <w:adjustRightInd w:val="0"/>
        <w:spacing w:after="0" w:line="240" w:lineRule="auto"/>
        <w:ind w:left="360"/>
        <w:jc w:val="both"/>
        <w:rPr>
          <w:rFonts w:ascii="Times New Roman" w:hAnsi="Times New Roman"/>
          <w:sz w:val="24"/>
          <w:szCs w:val="24"/>
        </w:rPr>
      </w:pPr>
      <w:r>
        <w:rPr>
          <w:rFonts w:ascii="Times New Roman" w:hAnsi="Times New Roman"/>
          <w:sz w:val="24"/>
          <w:szCs w:val="24"/>
        </w:rPr>
        <w:t>β)</w:t>
      </w:r>
      <w:r w:rsidRPr="000A307D">
        <w:rPr>
          <w:rFonts w:ascii="Times New Roman" w:hAnsi="Times New Roman"/>
          <w:sz w:val="24"/>
          <w:szCs w:val="24"/>
        </w:rPr>
        <w:t xml:space="preserve"> </w:t>
      </w:r>
      <w:r>
        <w:rPr>
          <w:rFonts w:ascii="Times New Roman" w:hAnsi="Times New Roman"/>
          <w:sz w:val="24"/>
          <w:szCs w:val="24"/>
        </w:rPr>
        <w:t>όλες οι ποσότητες</w:t>
      </w:r>
      <w:r w:rsidRPr="000A307D">
        <w:rPr>
          <w:rFonts w:ascii="Times New Roman" w:hAnsi="Times New Roman"/>
          <w:sz w:val="24"/>
          <w:szCs w:val="24"/>
        </w:rPr>
        <w:t xml:space="preserve"> </w:t>
      </w:r>
      <w:r>
        <w:rPr>
          <w:rFonts w:ascii="Times New Roman" w:hAnsi="Times New Roman"/>
          <w:sz w:val="24"/>
          <w:szCs w:val="24"/>
        </w:rPr>
        <w:t>των παραγόμενων προϊόντων</w:t>
      </w:r>
      <w:r w:rsidRPr="000A307D">
        <w:rPr>
          <w:rFonts w:ascii="Times New Roman" w:hAnsi="Times New Roman"/>
          <w:sz w:val="24"/>
          <w:szCs w:val="24"/>
        </w:rPr>
        <w:t xml:space="preserve"> από την επεξεργασία γάλακτος, </w:t>
      </w:r>
      <w:r>
        <w:rPr>
          <w:rFonts w:ascii="Times New Roman" w:hAnsi="Times New Roman"/>
          <w:sz w:val="24"/>
          <w:szCs w:val="24"/>
        </w:rPr>
        <w:t>ανά</w:t>
      </w:r>
      <w:r w:rsidRPr="000A307D">
        <w:rPr>
          <w:rFonts w:ascii="Times New Roman" w:hAnsi="Times New Roman"/>
          <w:sz w:val="24"/>
          <w:szCs w:val="24"/>
        </w:rPr>
        <w:t xml:space="preserve"> κατηγορία, όπως προκύπτουν από την επίσημη αποθήκη ή το βιβλί</w:t>
      </w:r>
      <w:r>
        <w:rPr>
          <w:rFonts w:ascii="Times New Roman" w:hAnsi="Times New Roman"/>
          <w:sz w:val="24"/>
          <w:szCs w:val="24"/>
        </w:rPr>
        <w:t xml:space="preserve">ο ημερήσιας παραγωγής προϊόντων που τηρείται υποχρεωτικά (Υπόδειγμα 6 του Παραρτήματος). </w:t>
      </w:r>
      <w:r w:rsidRPr="000A307D">
        <w:rPr>
          <w:rFonts w:ascii="Times New Roman" w:hAnsi="Times New Roman"/>
          <w:sz w:val="24"/>
          <w:szCs w:val="24"/>
        </w:rPr>
        <w:t xml:space="preserve">Στις περιπτώσεις που στην επισήμανση, παρουσίαση και διαφήμιση των τελικών προϊόντων έχει γίνει επίκληση συγκεκριμένης </w:t>
      </w:r>
      <w:r w:rsidRPr="00383DE0">
        <w:rPr>
          <w:rFonts w:ascii="Times New Roman" w:hAnsi="Times New Roman"/>
          <w:sz w:val="24"/>
          <w:szCs w:val="24"/>
        </w:rPr>
        <w:t>γεωγραφικής</w:t>
      </w:r>
      <w:r w:rsidRPr="000A307D">
        <w:rPr>
          <w:rFonts w:ascii="Times New Roman" w:hAnsi="Times New Roman"/>
          <w:sz w:val="24"/>
          <w:szCs w:val="24"/>
        </w:rPr>
        <w:t xml:space="preserve"> προέλευσης</w:t>
      </w:r>
      <w:r>
        <w:rPr>
          <w:rFonts w:ascii="Times New Roman" w:hAnsi="Times New Roman"/>
          <w:sz w:val="24"/>
          <w:szCs w:val="24"/>
        </w:rPr>
        <w:t>,</w:t>
      </w:r>
      <w:r w:rsidRPr="000A307D">
        <w:rPr>
          <w:rFonts w:ascii="Times New Roman" w:hAnsi="Times New Roman"/>
          <w:sz w:val="24"/>
          <w:szCs w:val="24"/>
        </w:rPr>
        <w:t xml:space="preserve"> θα πρέπει υποχρεωτικά να τηρείται </w:t>
      </w:r>
      <w:r>
        <w:rPr>
          <w:rFonts w:ascii="Times New Roman" w:hAnsi="Times New Roman"/>
          <w:sz w:val="24"/>
          <w:szCs w:val="24"/>
        </w:rPr>
        <w:t xml:space="preserve">η </w:t>
      </w:r>
      <w:r w:rsidRPr="000A307D">
        <w:rPr>
          <w:rFonts w:ascii="Times New Roman" w:hAnsi="Times New Roman"/>
          <w:sz w:val="24"/>
          <w:szCs w:val="24"/>
        </w:rPr>
        <w:t xml:space="preserve">σχετική </w:t>
      </w:r>
      <w:r w:rsidRPr="00FA5C50">
        <w:rPr>
          <w:rFonts w:ascii="Times New Roman" w:hAnsi="Times New Roman"/>
          <w:sz w:val="24"/>
          <w:szCs w:val="24"/>
        </w:rPr>
        <w:t>τεκμηρίωση βάσει των αντίστοιχων παραστατικών</w:t>
      </w:r>
      <w:r>
        <w:rPr>
          <w:rFonts w:ascii="Times New Roman" w:hAnsi="Times New Roman"/>
          <w:sz w:val="24"/>
          <w:szCs w:val="24"/>
        </w:rPr>
        <w:t xml:space="preserve">, </w:t>
      </w:r>
      <w:r w:rsidRPr="000A307D">
        <w:rPr>
          <w:rFonts w:ascii="Times New Roman" w:hAnsi="Times New Roman"/>
          <w:sz w:val="24"/>
          <w:szCs w:val="24"/>
        </w:rPr>
        <w:t>από την οποία να είναι δυνατή η συσχέτιση της πρώτης ύλης με τα συγκεκριμένα τελικά προϊόντα.</w:t>
      </w:r>
    </w:p>
    <w:p w:rsidR="0030342F" w:rsidRPr="000A307D" w:rsidRDefault="0030342F" w:rsidP="0030342F">
      <w:pPr>
        <w:autoSpaceDE w:val="0"/>
        <w:autoSpaceDN w:val="0"/>
        <w:adjustRightInd w:val="0"/>
        <w:spacing w:after="0" w:line="240" w:lineRule="auto"/>
        <w:ind w:left="360"/>
        <w:jc w:val="both"/>
        <w:rPr>
          <w:rFonts w:ascii="Times New Roman" w:hAnsi="Times New Roman"/>
          <w:sz w:val="24"/>
          <w:szCs w:val="24"/>
        </w:rPr>
      </w:pPr>
      <w:r>
        <w:rPr>
          <w:rFonts w:ascii="Times New Roman" w:hAnsi="Times New Roman"/>
          <w:sz w:val="24"/>
          <w:szCs w:val="24"/>
        </w:rPr>
        <w:t>γ)</w:t>
      </w:r>
      <w:r w:rsidRPr="000A307D">
        <w:rPr>
          <w:rFonts w:ascii="Times New Roman" w:hAnsi="Times New Roman"/>
          <w:sz w:val="24"/>
          <w:szCs w:val="24"/>
        </w:rPr>
        <w:t xml:space="preserve"> </w:t>
      </w:r>
      <w:r>
        <w:rPr>
          <w:rFonts w:ascii="Times New Roman" w:hAnsi="Times New Roman"/>
          <w:sz w:val="24"/>
          <w:szCs w:val="24"/>
        </w:rPr>
        <w:t>ό</w:t>
      </w:r>
      <w:r w:rsidRPr="000A307D">
        <w:rPr>
          <w:rFonts w:ascii="Times New Roman" w:hAnsi="Times New Roman"/>
          <w:sz w:val="24"/>
          <w:szCs w:val="24"/>
        </w:rPr>
        <w:t xml:space="preserve">λες οι ποσότητες πρώτων υλών ή ημικατεργασμένων προϊόντων με την ακριβή ονομασία </w:t>
      </w:r>
      <w:r w:rsidRPr="00FD0B0A">
        <w:rPr>
          <w:rFonts w:ascii="Times New Roman" w:hAnsi="Times New Roman"/>
          <w:sz w:val="24"/>
          <w:szCs w:val="24"/>
        </w:rPr>
        <w:t>και σύνθεσή τους</w:t>
      </w:r>
      <w:r w:rsidRPr="000A307D">
        <w:rPr>
          <w:rFonts w:ascii="Times New Roman" w:hAnsi="Times New Roman"/>
          <w:sz w:val="24"/>
          <w:szCs w:val="24"/>
        </w:rPr>
        <w:t xml:space="preserve"> που διατίθεται σε δεύτερους ή τρίτους, κ.ο.κ. αγοραστές</w:t>
      </w:r>
      <w:r w:rsidRPr="008B55BB">
        <w:rPr>
          <w:rFonts w:ascii="Times New Roman" w:hAnsi="Times New Roman"/>
          <w:sz w:val="24"/>
          <w:szCs w:val="24"/>
        </w:rPr>
        <w:t>.</w:t>
      </w:r>
    </w:p>
    <w:p w:rsidR="0030342F" w:rsidRPr="000A307D" w:rsidRDefault="0030342F" w:rsidP="0030342F">
      <w:pPr>
        <w:autoSpaceDE w:val="0"/>
        <w:autoSpaceDN w:val="0"/>
        <w:adjustRightInd w:val="0"/>
        <w:spacing w:after="0" w:line="240" w:lineRule="auto"/>
        <w:ind w:left="360"/>
        <w:jc w:val="both"/>
        <w:rPr>
          <w:rFonts w:ascii="Times New Roman" w:hAnsi="Times New Roman"/>
          <w:sz w:val="24"/>
          <w:szCs w:val="24"/>
        </w:rPr>
      </w:pPr>
      <w:r>
        <w:rPr>
          <w:rFonts w:ascii="Times New Roman" w:hAnsi="Times New Roman"/>
          <w:sz w:val="24"/>
          <w:szCs w:val="24"/>
        </w:rPr>
        <w:t>δ)</w:t>
      </w:r>
      <w:r w:rsidRPr="000A307D">
        <w:rPr>
          <w:rFonts w:ascii="Times New Roman" w:hAnsi="Times New Roman"/>
          <w:sz w:val="24"/>
          <w:szCs w:val="24"/>
        </w:rPr>
        <w:t xml:space="preserve"> </w:t>
      </w:r>
      <w:r>
        <w:rPr>
          <w:rFonts w:ascii="Times New Roman" w:hAnsi="Times New Roman"/>
          <w:sz w:val="24"/>
          <w:szCs w:val="24"/>
        </w:rPr>
        <w:t>ό</w:t>
      </w:r>
      <w:r w:rsidRPr="000A307D">
        <w:rPr>
          <w:rFonts w:ascii="Times New Roman" w:hAnsi="Times New Roman"/>
          <w:sz w:val="24"/>
          <w:szCs w:val="24"/>
        </w:rPr>
        <w:t>λες οι ποσότητες υποπροϊόντων που παρήχθησαν ή παραλήφθηκαν από άλλους ή παραδόθηκαν σε τρίτους</w:t>
      </w:r>
      <w:r>
        <w:rPr>
          <w:rFonts w:ascii="Times New Roman" w:hAnsi="Times New Roman"/>
          <w:sz w:val="24"/>
          <w:szCs w:val="24"/>
        </w:rPr>
        <w:t>.</w:t>
      </w:r>
      <w:r w:rsidRPr="000A307D">
        <w:rPr>
          <w:rFonts w:ascii="Times New Roman" w:hAnsi="Times New Roman"/>
          <w:sz w:val="24"/>
          <w:szCs w:val="24"/>
        </w:rPr>
        <w:t xml:space="preserve"> </w:t>
      </w:r>
    </w:p>
    <w:p w:rsidR="0030342F" w:rsidRPr="000A307D" w:rsidRDefault="0030342F" w:rsidP="0030342F">
      <w:pPr>
        <w:autoSpaceDE w:val="0"/>
        <w:autoSpaceDN w:val="0"/>
        <w:adjustRightInd w:val="0"/>
        <w:spacing w:after="0" w:line="240" w:lineRule="auto"/>
        <w:ind w:firstLine="360"/>
        <w:jc w:val="both"/>
        <w:rPr>
          <w:rFonts w:ascii="Times New Roman" w:hAnsi="Times New Roman"/>
          <w:sz w:val="24"/>
          <w:szCs w:val="24"/>
        </w:rPr>
      </w:pPr>
      <w:r>
        <w:rPr>
          <w:rFonts w:ascii="Times New Roman" w:hAnsi="Times New Roman"/>
          <w:sz w:val="24"/>
          <w:szCs w:val="24"/>
        </w:rPr>
        <w:t xml:space="preserve">Για όλες τις ανωτέρω ποσότητες προϊόντων δηλώνονται υποχρεωτικά τα στοιχεία ταυτοποίησης των προμηθευτών ή αγοραστών τους αντίστοιχα (επωνυμία, έδρα, τηλέφωνο και Α.Φ.Μ.), ανεξάρτητα αν αυτοί βρίσκονται εντός ή εκτός της χώρας. </w:t>
      </w:r>
      <w:r w:rsidRPr="00A73AE9">
        <w:rPr>
          <w:rFonts w:ascii="Times New Roman" w:hAnsi="Times New Roman"/>
          <w:sz w:val="24"/>
          <w:szCs w:val="24"/>
        </w:rPr>
        <w:t>Στην περίπτωση διάθεσης προϊόντων απευθείας στη λιανική δεν απαιτείται η ανωτέρω δήλωση στοιχείων ταυτοποίησης αγοραστών.</w:t>
      </w:r>
      <w:r>
        <w:rPr>
          <w:rFonts w:ascii="Times New Roman" w:hAnsi="Times New Roman"/>
          <w:sz w:val="24"/>
          <w:szCs w:val="24"/>
        </w:rPr>
        <w:t xml:space="preserve"> </w:t>
      </w: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w:t>
      </w:r>
      <w:r w:rsidRPr="000A307D">
        <w:rPr>
          <w:rFonts w:ascii="Times New Roman" w:hAnsi="Times New Roman"/>
          <w:sz w:val="24"/>
          <w:szCs w:val="24"/>
        </w:rPr>
        <w:t>.</w:t>
      </w:r>
      <w:r>
        <w:rPr>
          <w:rFonts w:ascii="Times New Roman" w:hAnsi="Times New Roman"/>
          <w:sz w:val="24"/>
          <w:szCs w:val="24"/>
        </w:rPr>
        <w:t xml:space="preserve">2. Τα </w:t>
      </w:r>
      <w:r w:rsidRPr="00FD0B0A">
        <w:rPr>
          <w:rFonts w:ascii="Times New Roman" w:hAnsi="Times New Roman"/>
          <w:sz w:val="24"/>
          <w:szCs w:val="24"/>
        </w:rPr>
        <w:t>υπόχρεα τυποποιητήρια-συσκευαστήρια/ανασυσκευαστήρια</w:t>
      </w:r>
      <w:r>
        <w:rPr>
          <w:rFonts w:ascii="Times New Roman" w:hAnsi="Times New Roman"/>
          <w:sz w:val="24"/>
          <w:szCs w:val="24"/>
        </w:rPr>
        <w:t xml:space="preserve"> </w:t>
      </w:r>
      <w:r w:rsidRPr="000A307D">
        <w:rPr>
          <w:rFonts w:ascii="Times New Roman" w:hAnsi="Times New Roman"/>
          <w:sz w:val="24"/>
          <w:szCs w:val="24"/>
        </w:rPr>
        <w:t>καταχωρούν, μέσω της</w:t>
      </w:r>
      <w:r>
        <w:rPr>
          <w:rFonts w:ascii="Times New Roman" w:hAnsi="Times New Roman"/>
          <w:sz w:val="24"/>
          <w:szCs w:val="24"/>
        </w:rPr>
        <w:t xml:space="preserve"> εφαρμογής ΑΡΤΕΜΙΣ,</w:t>
      </w:r>
      <w:r w:rsidRPr="000A307D">
        <w:rPr>
          <w:rFonts w:ascii="Times New Roman" w:hAnsi="Times New Roman"/>
          <w:sz w:val="24"/>
          <w:szCs w:val="24"/>
        </w:rPr>
        <w:t xml:space="preserve"> τις ποσότητες των τελικών προϊόντων που παρ</w:t>
      </w:r>
      <w:r>
        <w:rPr>
          <w:rFonts w:ascii="Times New Roman" w:hAnsi="Times New Roman"/>
          <w:sz w:val="24"/>
          <w:szCs w:val="24"/>
        </w:rPr>
        <w:t>ε</w:t>
      </w:r>
      <w:r w:rsidRPr="000A307D">
        <w:rPr>
          <w:rFonts w:ascii="Times New Roman" w:hAnsi="Times New Roman"/>
          <w:sz w:val="24"/>
          <w:szCs w:val="24"/>
        </w:rPr>
        <w:t>λήφθη</w:t>
      </w:r>
      <w:r>
        <w:rPr>
          <w:rFonts w:ascii="Times New Roman" w:hAnsi="Times New Roman"/>
          <w:sz w:val="24"/>
          <w:szCs w:val="24"/>
        </w:rPr>
        <w:t>σ</w:t>
      </w:r>
      <w:r w:rsidRPr="000A307D">
        <w:rPr>
          <w:rFonts w:ascii="Times New Roman" w:hAnsi="Times New Roman"/>
          <w:sz w:val="24"/>
          <w:szCs w:val="24"/>
        </w:rPr>
        <w:t xml:space="preserve">αν και τις ποσότητες των προϊόντων που ανασυσκευάστηκαν και παραδόθηκαν σε τρίτους, με </w:t>
      </w:r>
      <w:r>
        <w:rPr>
          <w:rFonts w:ascii="Times New Roman" w:hAnsi="Times New Roman"/>
          <w:sz w:val="24"/>
          <w:szCs w:val="24"/>
        </w:rPr>
        <w:t xml:space="preserve">πλήρη </w:t>
      </w:r>
      <w:r w:rsidRPr="000A307D">
        <w:rPr>
          <w:rFonts w:ascii="Times New Roman" w:hAnsi="Times New Roman"/>
          <w:sz w:val="24"/>
          <w:szCs w:val="24"/>
        </w:rPr>
        <w:t xml:space="preserve">περιγραφή </w:t>
      </w:r>
      <w:r>
        <w:rPr>
          <w:rFonts w:ascii="Times New Roman" w:hAnsi="Times New Roman"/>
          <w:sz w:val="24"/>
          <w:szCs w:val="24"/>
        </w:rPr>
        <w:t xml:space="preserve">των </w:t>
      </w:r>
      <w:r w:rsidRPr="00A73AE9">
        <w:rPr>
          <w:rFonts w:ascii="Times New Roman" w:hAnsi="Times New Roman"/>
          <w:sz w:val="24"/>
          <w:szCs w:val="24"/>
        </w:rPr>
        <w:t>προϊόντων (ποσότητα</w:t>
      </w:r>
      <w:r w:rsidRPr="00FD0B0A">
        <w:rPr>
          <w:rFonts w:ascii="Times New Roman" w:hAnsi="Times New Roman"/>
          <w:sz w:val="24"/>
          <w:szCs w:val="24"/>
        </w:rPr>
        <w:t xml:space="preserve"> και χώρα προέλευσης</w:t>
      </w:r>
      <w:r>
        <w:rPr>
          <w:rFonts w:ascii="Times New Roman" w:hAnsi="Times New Roman"/>
          <w:sz w:val="24"/>
          <w:szCs w:val="24"/>
        </w:rPr>
        <w:t xml:space="preserve"> ανά είδος</w:t>
      </w:r>
      <w:r w:rsidRPr="00FD0B0A">
        <w:rPr>
          <w:rFonts w:ascii="Times New Roman" w:hAnsi="Times New Roman"/>
          <w:sz w:val="24"/>
          <w:szCs w:val="24"/>
        </w:rPr>
        <w:t>) και των στοιχείων των προμηθευτών/αποδεκτών (επωνυμία</w:t>
      </w:r>
      <w:r>
        <w:rPr>
          <w:rFonts w:ascii="Times New Roman" w:hAnsi="Times New Roman"/>
          <w:sz w:val="24"/>
          <w:szCs w:val="24"/>
        </w:rPr>
        <w:t>, έδρα και Α.Φ.Μ.),</w:t>
      </w:r>
      <w:r w:rsidRPr="00FD0B0A">
        <w:rPr>
          <w:rFonts w:ascii="Times New Roman" w:hAnsi="Times New Roman"/>
          <w:sz w:val="24"/>
          <w:szCs w:val="24"/>
        </w:rPr>
        <w:t xml:space="preserve"> </w:t>
      </w:r>
      <w:r w:rsidRPr="00A73AE9">
        <w:rPr>
          <w:rFonts w:ascii="Times New Roman" w:hAnsi="Times New Roman"/>
          <w:sz w:val="24"/>
          <w:szCs w:val="24"/>
        </w:rPr>
        <w:t>ανεξάρτητα αν αυτοί βρίσκονται εντός ή εκτός της χώρας.</w:t>
      </w:r>
      <w:r>
        <w:rPr>
          <w:rFonts w:ascii="Times New Roman" w:hAnsi="Times New Roman"/>
          <w:sz w:val="24"/>
          <w:szCs w:val="24"/>
        </w:rPr>
        <w:t xml:space="preserve"> </w:t>
      </w:r>
    </w:p>
    <w:p w:rsidR="0030342F" w:rsidRPr="00E6567D"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3.3</w:t>
      </w:r>
      <w:r w:rsidRPr="000A307D">
        <w:rPr>
          <w:rFonts w:ascii="Times New Roman" w:hAnsi="Times New Roman"/>
          <w:sz w:val="24"/>
          <w:szCs w:val="24"/>
        </w:rPr>
        <w:t xml:space="preserve">. </w:t>
      </w:r>
      <w:r w:rsidRPr="00E6567D">
        <w:rPr>
          <w:rFonts w:ascii="Times New Roman" w:hAnsi="Times New Roman"/>
          <w:sz w:val="24"/>
          <w:szCs w:val="24"/>
        </w:rPr>
        <w:t>Σε περίπτωση</w:t>
      </w:r>
      <w:r>
        <w:rPr>
          <w:rFonts w:ascii="Times New Roman" w:hAnsi="Times New Roman"/>
          <w:sz w:val="24"/>
          <w:szCs w:val="24"/>
        </w:rPr>
        <w:t>,</w:t>
      </w:r>
      <w:r w:rsidRPr="00E6567D">
        <w:rPr>
          <w:rFonts w:ascii="Times New Roman" w:hAnsi="Times New Roman"/>
          <w:sz w:val="24"/>
          <w:szCs w:val="24"/>
        </w:rPr>
        <w:t xml:space="preserve"> που κατά τη διενέργεια των ελέγχων μετά την παρέλευση </w:t>
      </w:r>
      <w:r>
        <w:rPr>
          <w:rFonts w:ascii="Times New Roman" w:hAnsi="Times New Roman"/>
          <w:sz w:val="24"/>
          <w:szCs w:val="24"/>
        </w:rPr>
        <w:t>της προθεσμίας του ενός μηνός της</w:t>
      </w:r>
      <w:r w:rsidRPr="00E6567D">
        <w:rPr>
          <w:rFonts w:ascii="Times New Roman" w:hAnsi="Times New Roman"/>
          <w:sz w:val="24"/>
          <w:szCs w:val="24"/>
        </w:rPr>
        <w:t xml:space="preserve"> παρ</w:t>
      </w:r>
      <w:r>
        <w:rPr>
          <w:rFonts w:ascii="Times New Roman" w:hAnsi="Times New Roman"/>
          <w:sz w:val="24"/>
          <w:szCs w:val="24"/>
        </w:rPr>
        <w:t>αγράφου</w:t>
      </w:r>
      <w:r w:rsidRPr="00E6567D">
        <w:rPr>
          <w:rFonts w:ascii="Times New Roman" w:hAnsi="Times New Roman"/>
          <w:sz w:val="24"/>
          <w:szCs w:val="24"/>
        </w:rPr>
        <w:t xml:space="preserve"> </w:t>
      </w:r>
      <w:r>
        <w:rPr>
          <w:rFonts w:ascii="Times New Roman" w:hAnsi="Times New Roman"/>
          <w:sz w:val="24"/>
          <w:szCs w:val="24"/>
        </w:rPr>
        <w:t>3</w:t>
      </w:r>
      <w:r w:rsidRPr="00E6567D">
        <w:rPr>
          <w:rFonts w:ascii="Times New Roman" w:hAnsi="Times New Roman"/>
          <w:sz w:val="24"/>
          <w:szCs w:val="24"/>
        </w:rPr>
        <w:t>.1.</w:t>
      </w:r>
      <w:r>
        <w:rPr>
          <w:rFonts w:ascii="Times New Roman" w:hAnsi="Times New Roman"/>
          <w:sz w:val="24"/>
          <w:szCs w:val="24"/>
        </w:rPr>
        <w:t>,</w:t>
      </w:r>
      <w:r w:rsidRPr="00E6567D">
        <w:rPr>
          <w:rFonts w:ascii="Times New Roman" w:hAnsi="Times New Roman"/>
          <w:sz w:val="24"/>
          <w:szCs w:val="24"/>
        </w:rPr>
        <w:t xml:space="preserve"> διαπιστωθεί από την αρμόδια αρχή ελέγχου η εσφαλμένη καταχώριση στοιχείων στο πλαίσιο των μηνιαίων δηλώσεων </w:t>
      </w:r>
      <w:r w:rsidRPr="008455A7">
        <w:rPr>
          <w:rFonts w:ascii="Times New Roman" w:hAnsi="Times New Roman"/>
          <w:sz w:val="24"/>
          <w:szCs w:val="24"/>
        </w:rPr>
        <w:t>Ισοζυγίου Εισροών/Εκροών Γάλακτος</w:t>
      </w:r>
      <w:r>
        <w:rPr>
          <w:rFonts w:ascii="Times New Roman" w:hAnsi="Times New Roman"/>
          <w:sz w:val="24"/>
          <w:szCs w:val="24"/>
        </w:rPr>
        <w:t>,</w:t>
      </w:r>
      <w:r w:rsidRPr="00E6567D">
        <w:rPr>
          <w:rFonts w:ascii="Times New Roman" w:hAnsi="Times New Roman"/>
          <w:sz w:val="24"/>
          <w:szCs w:val="24"/>
        </w:rPr>
        <w:t xml:space="preserve"> επιβάλλεται το αντίστοιχο </w:t>
      </w:r>
      <w:r w:rsidRPr="006B3FD1">
        <w:rPr>
          <w:rFonts w:ascii="Times New Roman" w:hAnsi="Times New Roman"/>
          <w:sz w:val="24"/>
          <w:szCs w:val="24"/>
        </w:rPr>
        <w:t xml:space="preserve">πρόστιμο </w:t>
      </w:r>
      <w:r w:rsidRPr="004357EA">
        <w:rPr>
          <w:rFonts w:ascii="Times New Roman" w:hAnsi="Times New Roman"/>
          <w:sz w:val="24"/>
          <w:szCs w:val="24"/>
        </w:rPr>
        <w:t xml:space="preserve">για μη </w:t>
      </w:r>
      <w:r w:rsidRPr="004357EA">
        <w:rPr>
          <w:rFonts w:ascii="Times New Roman" w:hAnsi="Times New Roman"/>
          <w:sz w:val="24"/>
          <w:szCs w:val="24"/>
        </w:rPr>
        <w:lastRenderedPageBreak/>
        <w:t>ακριβή δήλωση στοιχείων του άρθρου 8 παρ. 1.12 ενώ παράλληλα η αρμόδια αρχή μεριμνά για τη διόρθωση και ορθή καταχώριση των στοιχείων αυτών στην εφαρμογή</w:t>
      </w:r>
      <w:r>
        <w:rPr>
          <w:rFonts w:ascii="Times New Roman" w:hAnsi="Times New Roman"/>
          <w:sz w:val="24"/>
          <w:szCs w:val="24"/>
        </w:rPr>
        <w:t xml:space="preserve"> </w:t>
      </w:r>
      <w:r w:rsidRPr="00E6567D">
        <w:rPr>
          <w:rFonts w:ascii="Times New Roman" w:hAnsi="Times New Roman"/>
          <w:sz w:val="24"/>
          <w:szCs w:val="24"/>
        </w:rPr>
        <w:t>ΑΡΤΕΜΙΣ.</w:t>
      </w:r>
    </w:p>
    <w:p w:rsidR="0030342F" w:rsidRPr="00E6567D" w:rsidRDefault="0030342F" w:rsidP="0030342F">
      <w:pPr>
        <w:autoSpaceDE w:val="0"/>
        <w:autoSpaceDN w:val="0"/>
        <w:adjustRightInd w:val="0"/>
        <w:spacing w:after="0" w:line="240" w:lineRule="auto"/>
        <w:jc w:val="both"/>
        <w:rPr>
          <w:rFonts w:ascii="Times New Roman" w:hAnsi="Times New Roman"/>
          <w:sz w:val="24"/>
          <w:szCs w:val="24"/>
        </w:rPr>
      </w:pPr>
      <w:r w:rsidRPr="00E6567D">
        <w:rPr>
          <w:rFonts w:ascii="Times New Roman" w:hAnsi="Times New Roman"/>
          <w:sz w:val="24"/>
          <w:szCs w:val="24"/>
        </w:rPr>
        <w:t>Κατά παρέκκλιση του προηγούμενου εδαφίου, μετά την παρέλευση της προθεσμίας του ενός μ</w:t>
      </w:r>
      <w:r>
        <w:rPr>
          <w:rFonts w:ascii="Times New Roman" w:hAnsi="Times New Roman"/>
          <w:sz w:val="24"/>
          <w:szCs w:val="24"/>
        </w:rPr>
        <w:t>ηνός</w:t>
      </w:r>
      <w:r w:rsidRPr="00E6567D">
        <w:rPr>
          <w:rFonts w:ascii="Times New Roman" w:hAnsi="Times New Roman"/>
          <w:sz w:val="24"/>
          <w:szCs w:val="24"/>
        </w:rPr>
        <w:t xml:space="preserve">, όπως προβλέπεται </w:t>
      </w:r>
      <w:r>
        <w:rPr>
          <w:rFonts w:ascii="Times New Roman" w:hAnsi="Times New Roman"/>
          <w:sz w:val="24"/>
          <w:szCs w:val="24"/>
        </w:rPr>
        <w:t>στην παράγραφο 3.1</w:t>
      </w:r>
      <w:r w:rsidRPr="00E6567D">
        <w:rPr>
          <w:rFonts w:ascii="Times New Roman" w:hAnsi="Times New Roman"/>
          <w:sz w:val="24"/>
          <w:szCs w:val="24"/>
        </w:rPr>
        <w:t xml:space="preserve">. του παρόντος άρθρου, τυχόν εσφαλμένες για οποιαδήποτε αιτία καταχωρίσεις στο πλαίσιο των μηνιαίων δηλώσεων </w:t>
      </w:r>
      <w:r w:rsidRPr="008455A7">
        <w:rPr>
          <w:rFonts w:ascii="Times New Roman" w:hAnsi="Times New Roman"/>
          <w:sz w:val="24"/>
          <w:szCs w:val="24"/>
        </w:rPr>
        <w:t>Ισοζυγίου Εισροών/Εκροών Γάλακτος</w:t>
      </w:r>
      <w:r>
        <w:rPr>
          <w:rFonts w:ascii="Times New Roman" w:hAnsi="Times New Roman"/>
          <w:sz w:val="24"/>
          <w:szCs w:val="24"/>
        </w:rPr>
        <w:t>,</w:t>
      </w:r>
      <w:r w:rsidRPr="00E6567D">
        <w:rPr>
          <w:rFonts w:ascii="Times New Roman" w:hAnsi="Times New Roman"/>
          <w:sz w:val="24"/>
          <w:szCs w:val="24"/>
        </w:rPr>
        <w:t xml:space="preserve"> είναι δυνατόν να διορθωθούν από τους ίδιους τους υπόχρεους, εφόσον δεν έχει προηγουμένως διαπιστωθεί η παράβαση στο πλαίσιο διενέργειας ελέγχου, </w:t>
      </w:r>
      <w:r>
        <w:rPr>
          <w:rFonts w:ascii="Times New Roman" w:hAnsi="Times New Roman"/>
          <w:sz w:val="24"/>
          <w:szCs w:val="24"/>
        </w:rPr>
        <w:t xml:space="preserve">και επιβάλλεται το πρόστιμο </w:t>
      </w:r>
      <w:r w:rsidRPr="00E6567D">
        <w:rPr>
          <w:rFonts w:ascii="Times New Roman" w:hAnsi="Times New Roman"/>
          <w:sz w:val="24"/>
          <w:szCs w:val="24"/>
        </w:rPr>
        <w:t xml:space="preserve">του </w:t>
      </w:r>
      <w:r w:rsidRPr="006B3FD1">
        <w:rPr>
          <w:rFonts w:ascii="Times New Roman" w:hAnsi="Times New Roman"/>
          <w:sz w:val="24"/>
          <w:szCs w:val="24"/>
        </w:rPr>
        <w:t>άρθρου 8 παρ. 1.13 της παρούσας.</w:t>
      </w:r>
    </w:p>
    <w:p w:rsidR="0030342F" w:rsidRDefault="0030342F" w:rsidP="0030342F">
      <w:pPr>
        <w:autoSpaceDE w:val="0"/>
        <w:autoSpaceDN w:val="0"/>
        <w:adjustRightInd w:val="0"/>
        <w:spacing w:after="0" w:line="240" w:lineRule="auto"/>
        <w:jc w:val="center"/>
        <w:rPr>
          <w:rFonts w:ascii="Times New Roman" w:hAnsi="Times New Roman"/>
          <w:b/>
          <w:sz w:val="24"/>
          <w:szCs w:val="24"/>
        </w:rPr>
      </w:pPr>
    </w:p>
    <w:p w:rsidR="0030342F" w:rsidRPr="000A307D" w:rsidRDefault="0030342F" w:rsidP="0030342F">
      <w:pPr>
        <w:autoSpaceDE w:val="0"/>
        <w:autoSpaceDN w:val="0"/>
        <w:adjustRightInd w:val="0"/>
        <w:spacing w:after="0" w:line="240" w:lineRule="auto"/>
        <w:jc w:val="center"/>
        <w:outlineLvl w:val="0"/>
        <w:rPr>
          <w:rFonts w:ascii="Times New Roman" w:hAnsi="Times New Roman"/>
          <w:b/>
          <w:sz w:val="24"/>
          <w:szCs w:val="24"/>
        </w:rPr>
      </w:pPr>
      <w:r w:rsidRPr="000A307D">
        <w:rPr>
          <w:rFonts w:ascii="Times New Roman" w:hAnsi="Times New Roman"/>
          <w:b/>
          <w:sz w:val="24"/>
          <w:szCs w:val="24"/>
        </w:rPr>
        <w:t xml:space="preserve">Άρθρο 7 </w:t>
      </w:r>
    </w:p>
    <w:p w:rsidR="0030342F" w:rsidRDefault="0030342F" w:rsidP="0030342F">
      <w:pPr>
        <w:autoSpaceDE w:val="0"/>
        <w:autoSpaceDN w:val="0"/>
        <w:adjustRightInd w:val="0"/>
        <w:spacing w:after="0" w:line="240" w:lineRule="auto"/>
        <w:jc w:val="center"/>
        <w:rPr>
          <w:rFonts w:ascii="Times New Roman" w:hAnsi="Times New Roman"/>
          <w:sz w:val="24"/>
          <w:szCs w:val="24"/>
        </w:rPr>
      </w:pPr>
      <w:r>
        <w:rPr>
          <w:rFonts w:ascii="Times New Roman" w:hAnsi="Times New Roman"/>
          <w:b/>
          <w:sz w:val="24"/>
          <w:szCs w:val="24"/>
        </w:rPr>
        <w:t>Έ</w:t>
      </w:r>
      <w:r w:rsidRPr="009714E4">
        <w:rPr>
          <w:rFonts w:ascii="Times New Roman" w:hAnsi="Times New Roman"/>
          <w:b/>
          <w:sz w:val="24"/>
          <w:szCs w:val="24"/>
        </w:rPr>
        <w:t>λ</w:t>
      </w:r>
      <w:r>
        <w:rPr>
          <w:rFonts w:ascii="Times New Roman" w:hAnsi="Times New Roman"/>
          <w:b/>
          <w:sz w:val="24"/>
          <w:szCs w:val="24"/>
        </w:rPr>
        <w:t>ε</w:t>
      </w:r>
      <w:r w:rsidRPr="009714E4">
        <w:rPr>
          <w:rFonts w:ascii="Times New Roman" w:hAnsi="Times New Roman"/>
          <w:b/>
          <w:sz w:val="24"/>
          <w:szCs w:val="24"/>
        </w:rPr>
        <w:t>γχ</w:t>
      </w:r>
      <w:r>
        <w:rPr>
          <w:rFonts w:ascii="Times New Roman" w:hAnsi="Times New Roman"/>
          <w:b/>
          <w:sz w:val="24"/>
          <w:szCs w:val="24"/>
        </w:rPr>
        <w:t>οι</w:t>
      </w: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w:t>
      </w:r>
      <w:r w:rsidRPr="00E37056">
        <w:rPr>
          <w:rFonts w:ascii="Times New Roman" w:hAnsi="Times New Roman"/>
          <w:sz w:val="24"/>
          <w:szCs w:val="24"/>
        </w:rPr>
        <w:t>.</w:t>
      </w:r>
      <w:r w:rsidRPr="000A307D">
        <w:rPr>
          <w:rFonts w:ascii="Times New Roman" w:hAnsi="Times New Roman"/>
          <w:sz w:val="24"/>
          <w:szCs w:val="24"/>
        </w:rPr>
        <w:t xml:space="preserve"> </w:t>
      </w:r>
      <w:r w:rsidRPr="00E37056">
        <w:rPr>
          <w:rFonts w:ascii="Times New Roman" w:hAnsi="Times New Roman"/>
          <w:sz w:val="24"/>
          <w:szCs w:val="24"/>
        </w:rPr>
        <w:t xml:space="preserve">Η </w:t>
      </w:r>
      <w:r>
        <w:rPr>
          <w:rFonts w:ascii="Times New Roman" w:hAnsi="Times New Roman"/>
          <w:sz w:val="24"/>
          <w:szCs w:val="24"/>
        </w:rPr>
        <w:t xml:space="preserve">αρμόδια αρχή ελέγχου διενεργεί διοικητικούς και </w:t>
      </w:r>
      <w:r w:rsidRPr="000A307D">
        <w:rPr>
          <w:rFonts w:ascii="Times New Roman" w:hAnsi="Times New Roman"/>
          <w:sz w:val="24"/>
          <w:szCs w:val="24"/>
        </w:rPr>
        <w:t>επιτόπιους ελέγχους</w:t>
      </w:r>
      <w:r>
        <w:rPr>
          <w:rFonts w:ascii="Times New Roman" w:hAnsi="Times New Roman"/>
          <w:sz w:val="24"/>
          <w:szCs w:val="24"/>
        </w:rPr>
        <w:t xml:space="preserve">, τακτικούς </w:t>
      </w:r>
      <w:r w:rsidRPr="007B006D">
        <w:rPr>
          <w:rFonts w:ascii="Times New Roman" w:hAnsi="Times New Roman"/>
          <w:sz w:val="24"/>
          <w:szCs w:val="24"/>
        </w:rPr>
        <w:t>ή έκτακτους</w:t>
      </w:r>
      <w:r>
        <w:rPr>
          <w:rFonts w:ascii="Times New Roman" w:hAnsi="Times New Roman"/>
          <w:sz w:val="24"/>
          <w:szCs w:val="24"/>
        </w:rPr>
        <w:t xml:space="preserve"> </w:t>
      </w:r>
      <w:r w:rsidRPr="000A307D">
        <w:rPr>
          <w:rFonts w:ascii="Times New Roman" w:hAnsi="Times New Roman"/>
          <w:sz w:val="24"/>
          <w:szCs w:val="24"/>
        </w:rPr>
        <w:t xml:space="preserve">σε όλους τους </w:t>
      </w:r>
      <w:r>
        <w:rPr>
          <w:rFonts w:ascii="Times New Roman" w:hAnsi="Times New Roman"/>
          <w:sz w:val="24"/>
          <w:szCs w:val="24"/>
        </w:rPr>
        <w:t xml:space="preserve">παραγωγούς και </w:t>
      </w:r>
      <w:r w:rsidRPr="000A307D">
        <w:rPr>
          <w:rFonts w:ascii="Times New Roman" w:hAnsi="Times New Roman"/>
          <w:sz w:val="24"/>
          <w:szCs w:val="24"/>
        </w:rPr>
        <w:t>αγοραστές</w:t>
      </w:r>
      <w:r>
        <w:rPr>
          <w:rFonts w:ascii="Times New Roman" w:hAnsi="Times New Roman"/>
          <w:sz w:val="24"/>
          <w:szCs w:val="24"/>
        </w:rPr>
        <w:t>.</w:t>
      </w:r>
    </w:p>
    <w:p w:rsidR="0030342F" w:rsidRDefault="0030342F" w:rsidP="0030342F">
      <w:pPr>
        <w:autoSpaceDE w:val="0"/>
        <w:autoSpaceDN w:val="0"/>
        <w:adjustRightInd w:val="0"/>
        <w:spacing w:after="0" w:line="240" w:lineRule="auto"/>
        <w:jc w:val="both"/>
        <w:rPr>
          <w:rFonts w:ascii="Times New Roman" w:hAnsi="Times New Roman"/>
          <w:sz w:val="24"/>
          <w:szCs w:val="24"/>
        </w:rPr>
      </w:pPr>
      <w:r w:rsidRPr="006C46DE">
        <w:rPr>
          <w:rFonts w:ascii="Times New Roman" w:hAnsi="Times New Roman"/>
          <w:sz w:val="24"/>
          <w:szCs w:val="24"/>
        </w:rPr>
        <w:t>Στο πλαίσιο της διευκόλυνσης της διενέργειας των ελέγχων</w:t>
      </w:r>
      <w:r>
        <w:rPr>
          <w:rFonts w:ascii="Times New Roman" w:hAnsi="Times New Roman"/>
          <w:sz w:val="24"/>
          <w:szCs w:val="24"/>
        </w:rPr>
        <w:t>,</w:t>
      </w:r>
      <w:r w:rsidRPr="006C46DE">
        <w:rPr>
          <w:rFonts w:ascii="Times New Roman" w:hAnsi="Times New Roman"/>
          <w:sz w:val="24"/>
          <w:szCs w:val="24"/>
        </w:rPr>
        <w:t xml:space="preserve"> ο ΕΦΕΤ κοινοποιεί στην αρμόδια αρχή ελέγχου κάθε πράξη χορήγησης κωδικού έγκρισης για τις εγκαταστάσεις της παραγωγικής μονάδας, </w:t>
      </w:r>
      <w:r>
        <w:rPr>
          <w:rFonts w:ascii="Times New Roman" w:hAnsi="Times New Roman"/>
          <w:sz w:val="24"/>
          <w:szCs w:val="24"/>
        </w:rPr>
        <w:t>ο οποίος αποτελεί</w:t>
      </w:r>
      <w:r w:rsidRPr="006C46DE">
        <w:rPr>
          <w:rFonts w:ascii="Times New Roman" w:hAnsi="Times New Roman"/>
          <w:sz w:val="24"/>
          <w:szCs w:val="24"/>
        </w:rPr>
        <w:t xml:space="preserve"> αναγκαίο </w:t>
      </w:r>
      <w:r>
        <w:rPr>
          <w:rFonts w:ascii="Times New Roman" w:hAnsi="Times New Roman"/>
          <w:sz w:val="24"/>
          <w:szCs w:val="24"/>
        </w:rPr>
        <w:t>για τους σκοπούς της παρούσας</w:t>
      </w:r>
      <w:r w:rsidRPr="006C46DE">
        <w:rPr>
          <w:rFonts w:ascii="Times New Roman" w:hAnsi="Times New Roman"/>
          <w:sz w:val="24"/>
          <w:szCs w:val="24"/>
        </w:rPr>
        <w:t xml:space="preserve"> δικαιολογητικό</w:t>
      </w:r>
      <w:r>
        <w:rPr>
          <w:rFonts w:ascii="Times New Roman" w:hAnsi="Times New Roman"/>
          <w:sz w:val="24"/>
          <w:szCs w:val="24"/>
        </w:rPr>
        <w:t xml:space="preserve">,, </w:t>
      </w:r>
      <w:r w:rsidRPr="006C46DE">
        <w:rPr>
          <w:rFonts w:ascii="Times New Roman" w:hAnsi="Times New Roman"/>
          <w:sz w:val="24"/>
          <w:szCs w:val="24"/>
        </w:rPr>
        <w:t xml:space="preserve">καθώς και κάθε </w:t>
      </w:r>
      <w:r>
        <w:rPr>
          <w:rFonts w:ascii="Times New Roman" w:hAnsi="Times New Roman"/>
          <w:sz w:val="24"/>
          <w:szCs w:val="24"/>
        </w:rPr>
        <w:t xml:space="preserve">πράξη ανάκλησης </w:t>
      </w:r>
      <w:r w:rsidRPr="006C46DE">
        <w:rPr>
          <w:rFonts w:ascii="Times New Roman" w:hAnsi="Times New Roman"/>
          <w:sz w:val="24"/>
          <w:szCs w:val="24"/>
        </w:rPr>
        <w:t>κωδικού έγκρισης</w:t>
      </w:r>
      <w:r w:rsidRPr="00A06050">
        <w:rPr>
          <w:rFonts w:ascii="Times New Roman" w:hAnsi="Times New Roman"/>
          <w:sz w:val="24"/>
          <w:szCs w:val="24"/>
        </w:rPr>
        <w:t xml:space="preserve"> </w:t>
      </w:r>
      <w:r>
        <w:rPr>
          <w:rFonts w:ascii="Times New Roman" w:hAnsi="Times New Roman"/>
          <w:sz w:val="24"/>
          <w:szCs w:val="24"/>
        </w:rPr>
        <w:t>.</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sidRPr="00377751">
        <w:rPr>
          <w:rFonts w:ascii="Times New Roman" w:hAnsi="Times New Roman"/>
          <w:sz w:val="24"/>
          <w:szCs w:val="24"/>
        </w:rPr>
        <w:t>2. Για την αποτελεσματικότερη άσκηση του ελεγκτικού της έργου</w:t>
      </w:r>
      <w:r>
        <w:rPr>
          <w:rFonts w:ascii="Times New Roman" w:hAnsi="Times New Roman"/>
          <w:sz w:val="24"/>
          <w:szCs w:val="24"/>
        </w:rPr>
        <w:t>,</w:t>
      </w:r>
      <w:r w:rsidRPr="00377751">
        <w:rPr>
          <w:rFonts w:ascii="Times New Roman" w:hAnsi="Times New Roman"/>
          <w:sz w:val="24"/>
          <w:szCs w:val="24"/>
        </w:rPr>
        <w:t xml:space="preserve"> η αρμόδια αρχή ελέγχου αποκτά δικαίωμα πρόσβασης στα δεδομένα των αρμοδίων αρχών και φορέων της επόμενης παραγράφου με τη μεσολάβηση της εποπτεύουσας αρχής.</w:t>
      </w:r>
      <w:r>
        <w:rPr>
          <w:rFonts w:ascii="Times New Roman" w:hAnsi="Times New Roman"/>
          <w:sz w:val="24"/>
          <w:szCs w:val="24"/>
        </w:rPr>
        <w:t xml:space="preserve"> Ειδικότερα</w:t>
      </w:r>
      <w:r w:rsidRPr="00377751">
        <w:rPr>
          <w:rFonts w:ascii="Times New Roman" w:hAnsi="Times New Roman"/>
          <w:sz w:val="24"/>
          <w:szCs w:val="24"/>
        </w:rPr>
        <w:t>, μετά από σχετικό αίτημα της εποπτεύουσας αρχής, τίθενται στη διάθεσή της από τις αρμόδιες αρχές και φορείς της επόμενης παραγράφου</w:t>
      </w:r>
      <w:r>
        <w:rPr>
          <w:rFonts w:ascii="Times New Roman" w:hAnsi="Times New Roman"/>
          <w:sz w:val="24"/>
          <w:szCs w:val="24"/>
        </w:rPr>
        <w:t>,</w:t>
      </w:r>
      <w:r w:rsidRPr="00377751">
        <w:rPr>
          <w:rFonts w:ascii="Times New Roman" w:hAnsi="Times New Roman"/>
          <w:sz w:val="24"/>
          <w:szCs w:val="24"/>
        </w:rPr>
        <w:t xml:space="preserve"> τα αναγκαία στοιχεία για τους ελεγχόμενους (σχετικά με την ιδιότητά τους ως παραγωγοί ή αγοραστές) που τηρούνται σε αυτές στο πλαίσιο της δικής τους αρμοδιότητας.</w:t>
      </w:r>
      <w:r w:rsidRPr="00A15405">
        <w:rPr>
          <w:rFonts w:ascii="Times New Roman" w:hAnsi="Times New Roman"/>
          <w:sz w:val="24"/>
          <w:szCs w:val="24"/>
        </w:rPr>
        <w:t xml:space="preserve">   </w:t>
      </w:r>
    </w:p>
    <w:p w:rsidR="0030342F" w:rsidRDefault="0030342F" w:rsidP="0030342F">
      <w:pPr>
        <w:spacing w:after="0" w:line="240" w:lineRule="auto"/>
        <w:jc w:val="both"/>
        <w:rPr>
          <w:rFonts w:ascii="Times New Roman" w:hAnsi="Times New Roman"/>
          <w:sz w:val="24"/>
          <w:szCs w:val="24"/>
        </w:rPr>
      </w:pPr>
    </w:p>
    <w:p w:rsidR="0030342F" w:rsidRDefault="0030342F" w:rsidP="0030342F">
      <w:pPr>
        <w:spacing w:after="0" w:line="240" w:lineRule="auto"/>
        <w:jc w:val="both"/>
        <w:rPr>
          <w:rFonts w:ascii="Times New Roman" w:hAnsi="Times New Roman"/>
          <w:sz w:val="24"/>
          <w:szCs w:val="24"/>
        </w:rPr>
      </w:pPr>
      <w:r>
        <w:rPr>
          <w:rFonts w:ascii="Times New Roman" w:hAnsi="Times New Roman"/>
          <w:sz w:val="24"/>
          <w:szCs w:val="24"/>
        </w:rPr>
        <w:t>3</w:t>
      </w:r>
      <w:r w:rsidRPr="008F6369">
        <w:rPr>
          <w:rFonts w:ascii="Times New Roman" w:hAnsi="Times New Roman"/>
          <w:sz w:val="24"/>
          <w:szCs w:val="24"/>
        </w:rPr>
        <w:t>. Οι διοικητικοί έλεγχοι</w:t>
      </w:r>
      <w:r w:rsidRPr="00C133A6">
        <w:t xml:space="preserve"> </w:t>
      </w:r>
      <w:r w:rsidRPr="00C133A6">
        <w:rPr>
          <w:rFonts w:ascii="Times New Roman" w:hAnsi="Times New Roman"/>
          <w:sz w:val="24"/>
          <w:szCs w:val="24"/>
        </w:rPr>
        <w:t>είναι καθολικοί και διενεργούνται από την αρμόδια αρχή μέσω της παρακολούθησης του πληροφοριακού συστήματος ΑΡΤΕΜΙΣ και συνίσταντα</w:t>
      </w:r>
      <w:r>
        <w:rPr>
          <w:rFonts w:ascii="Times New Roman" w:hAnsi="Times New Roman"/>
          <w:sz w:val="24"/>
          <w:szCs w:val="24"/>
        </w:rPr>
        <w:t>ι σε:</w:t>
      </w:r>
    </w:p>
    <w:p w:rsidR="0030342F" w:rsidRDefault="0030342F" w:rsidP="0030342F">
      <w:pPr>
        <w:spacing w:after="0" w:line="240" w:lineRule="auto"/>
        <w:jc w:val="both"/>
        <w:rPr>
          <w:rFonts w:ascii="Times New Roman" w:hAnsi="Times New Roman"/>
          <w:sz w:val="24"/>
          <w:szCs w:val="24"/>
        </w:rPr>
      </w:pPr>
      <w:r w:rsidRPr="00E37056">
        <w:rPr>
          <w:rFonts w:ascii="Times New Roman" w:hAnsi="Times New Roman"/>
          <w:sz w:val="24"/>
          <w:szCs w:val="24"/>
        </w:rPr>
        <w:t>α. έλεγχο</w:t>
      </w:r>
      <w:r>
        <w:rPr>
          <w:rFonts w:ascii="Times New Roman" w:hAnsi="Times New Roman"/>
          <w:sz w:val="24"/>
          <w:szCs w:val="24"/>
        </w:rPr>
        <w:t xml:space="preserve"> της</w:t>
      </w:r>
      <w:r w:rsidRPr="00E37056">
        <w:rPr>
          <w:rFonts w:ascii="Times New Roman" w:hAnsi="Times New Roman"/>
          <w:sz w:val="24"/>
          <w:szCs w:val="24"/>
        </w:rPr>
        <w:t xml:space="preserve"> </w:t>
      </w:r>
      <w:r w:rsidRPr="005F5BAB">
        <w:rPr>
          <w:rFonts w:ascii="Times New Roman" w:hAnsi="Times New Roman"/>
          <w:sz w:val="24"/>
          <w:szCs w:val="24"/>
        </w:rPr>
        <w:t>τήρησης των υποχρεώσεων του άρθρου 6 περί καταχώρισης στη διαδικτυακή εφαρμογή ΑΡΤΕΜΙΣ των αναγκαίων πληροφοριών από τους υπόχρεους του ίδιου άρθρου.</w:t>
      </w:r>
      <w:r>
        <w:rPr>
          <w:rFonts w:ascii="Times New Roman" w:hAnsi="Times New Roman"/>
          <w:sz w:val="24"/>
          <w:szCs w:val="24"/>
        </w:rPr>
        <w:t xml:space="preserve"> </w:t>
      </w:r>
    </w:p>
    <w:p w:rsidR="0030342F" w:rsidRPr="00E37056" w:rsidRDefault="0030342F" w:rsidP="0030342F">
      <w:pPr>
        <w:spacing w:after="0" w:line="240" w:lineRule="auto"/>
        <w:jc w:val="both"/>
        <w:rPr>
          <w:rFonts w:ascii="Times New Roman" w:hAnsi="Times New Roman"/>
          <w:sz w:val="24"/>
          <w:szCs w:val="24"/>
        </w:rPr>
      </w:pPr>
      <w:r w:rsidRPr="00E37056">
        <w:rPr>
          <w:rFonts w:ascii="Times New Roman" w:hAnsi="Times New Roman"/>
          <w:sz w:val="24"/>
          <w:szCs w:val="24"/>
        </w:rPr>
        <w:t>β. διασταυρωτικό έλεγχο</w:t>
      </w:r>
      <w:r>
        <w:rPr>
          <w:rFonts w:ascii="Times New Roman" w:hAnsi="Times New Roman"/>
          <w:sz w:val="24"/>
          <w:szCs w:val="24"/>
        </w:rPr>
        <w:t>, ήτοι έλεγχο των πληροφοριών που εισάγουν οι υπόχρεοι στην εφαρμογή ΑΡΤΕΜΙΣ σε συνδυασμό με έλεγχο των πληροφοριών που εισάγουν οι ίδιοι σε άλλες ψηφιακές βάσεις δεδομένων του ΥπΑΑΤ, των εποπτευόμενων φορέων του και του Υπουργείου Οικονομικών με σκοπό την</w:t>
      </w:r>
      <w:r w:rsidRPr="00E37056">
        <w:rPr>
          <w:rFonts w:ascii="Times New Roman" w:hAnsi="Times New Roman"/>
          <w:sz w:val="24"/>
          <w:szCs w:val="24"/>
        </w:rPr>
        <w:t xml:space="preserve"> επαλήθευση των στοιχείων που δηλώνουν οι υπόχρεοι. Για το σκοπό αυτό</w:t>
      </w:r>
      <w:r>
        <w:rPr>
          <w:rFonts w:ascii="Times New Roman" w:hAnsi="Times New Roman"/>
          <w:sz w:val="24"/>
          <w:szCs w:val="24"/>
        </w:rPr>
        <w:t xml:space="preserve"> ειδικότερα</w:t>
      </w:r>
      <w:r w:rsidRPr="00E37056">
        <w:rPr>
          <w:rFonts w:ascii="Times New Roman" w:hAnsi="Times New Roman"/>
          <w:sz w:val="24"/>
          <w:szCs w:val="24"/>
        </w:rPr>
        <w:t>:</w:t>
      </w:r>
    </w:p>
    <w:p w:rsidR="0030342F" w:rsidRPr="00E37056" w:rsidRDefault="0030342F" w:rsidP="0030342F">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lang w:val="en-US"/>
        </w:rPr>
        <w:t>i</w:t>
      </w:r>
      <w:r w:rsidRPr="00802C7C">
        <w:rPr>
          <w:rFonts w:ascii="Times New Roman" w:hAnsi="Times New Roman"/>
          <w:sz w:val="24"/>
          <w:szCs w:val="24"/>
        </w:rPr>
        <w:t>)</w:t>
      </w:r>
      <w:r>
        <w:rPr>
          <w:rFonts w:ascii="Times New Roman" w:hAnsi="Times New Roman"/>
          <w:sz w:val="24"/>
          <w:szCs w:val="24"/>
        </w:rPr>
        <w:t xml:space="preserve"> η αρμόδια αρχή</w:t>
      </w:r>
      <w:r w:rsidRPr="00E37056">
        <w:rPr>
          <w:rFonts w:ascii="Times New Roman" w:hAnsi="Times New Roman"/>
          <w:sz w:val="24"/>
          <w:szCs w:val="24"/>
        </w:rPr>
        <w:t xml:space="preserve"> </w:t>
      </w:r>
      <w:r>
        <w:rPr>
          <w:rFonts w:ascii="Times New Roman" w:hAnsi="Times New Roman"/>
          <w:sz w:val="24"/>
          <w:szCs w:val="24"/>
        </w:rPr>
        <w:t xml:space="preserve">ελέγχου </w:t>
      </w:r>
      <w:r w:rsidRPr="00E37056">
        <w:rPr>
          <w:rFonts w:ascii="Times New Roman" w:hAnsi="Times New Roman"/>
          <w:sz w:val="24"/>
          <w:szCs w:val="24"/>
        </w:rPr>
        <w:t xml:space="preserve">έχει πρόσβαση στα αρχεία ζωικού κεφαλαίου που τηρούνται </w:t>
      </w:r>
      <w:r>
        <w:rPr>
          <w:rFonts w:ascii="Times New Roman" w:hAnsi="Times New Roman"/>
          <w:sz w:val="24"/>
          <w:szCs w:val="24"/>
        </w:rPr>
        <w:t>στη</w:t>
      </w:r>
      <w:r w:rsidRPr="00E37056">
        <w:rPr>
          <w:rFonts w:ascii="Times New Roman" w:hAnsi="Times New Roman"/>
          <w:sz w:val="24"/>
          <w:szCs w:val="24"/>
        </w:rPr>
        <w:t xml:space="preserve"> </w:t>
      </w:r>
      <w:r>
        <w:rPr>
          <w:rFonts w:ascii="Times New Roman" w:hAnsi="Times New Roman"/>
          <w:sz w:val="24"/>
          <w:szCs w:val="24"/>
        </w:rPr>
        <w:t>Γενική Δ/νση</w:t>
      </w:r>
      <w:r w:rsidRPr="00E37056">
        <w:rPr>
          <w:rFonts w:ascii="Times New Roman" w:hAnsi="Times New Roman"/>
          <w:sz w:val="24"/>
          <w:szCs w:val="24"/>
        </w:rPr>
        <w:t xml:space="preserve"> Κτηνιατρικής του ΥπΑΑΤ</w:t>
      </w:r>
      <w:r>
        <w:rPr>
          <w:rFonts w:ascii="Times New Roman" w:hAnsi="Times New Roman"/>
          <w:sz w:val="24"/>
          <w:szCs w:val="24"/>
        </w:rPr>
        <w:t xml:space="preserve"> καθώς και στα στοιχεία της </w:t>
      </w:r>
      <w:r w:rsidRPr="00FE0DE3">
        <w:rPr>
          <w:rFonts w:ascii="Times New Roman" w:hAnsi="Times New Roman"/>
          <w:sz w:val="24"/>
          <w:szCs w:val="24"/>
        </w:rPr>
        <w:t>Ενιαίας Αίτησης Ενίσχυσης</w:t>
      </w:r>
      <w:r w:rsidRPr="00E37056">
        <w:rPr>
          <w:rFonts w:ascii="Times New Roman" w:hAnsi="Times New Roman"/>
          <w:sz w:val="24"/>
          <w:szCs w:val="24"/>
        </w:rPr>
        <w:t xml:space="preserve"> </w:t>
      </w:r>
      <w:r w:rsidRPr="00FE0DE3">
        <w:rPr>
          <w:rFonts w:ascii="Times New Roman" w:hAnsi="Times New Roman"/>
          <w:sz w:val="24"/>
          <w:szCs w:val="24"/>
        </w:rPr>
        <w:t>(Ο.Σ.Δ.Ε.), όπου</w:t>
      </w:r>
      <w:r w:rsidRPr="00E37056">
        <w:rPr>
          <w:rFonts w:ascii="Times New Roman" w:hAnsi="Times New Roman"/>
          <w:sz w:val="24"/>
          <w:szCs w:val="24"/>
        </w:rPr>
        <w:t xml:space="preserve"> οι παραγωγοί δηλώνουν</w:t>
      </w:r>
      <w:r>
        <w:rPr>
          <w:rFonts w:ascii="Times New Roman" w:hAnsi="Times New Roman"/>
          <w:sz w:val="24"/>
          <w:szCs w:val="24"/>
        </w:rPr>
        <w:t xml:space="preserve"> εφεξής</w:t>
      </w:r>
      <w:r w:rsidRPr="00E37056">
        <w:rPr>
          <w:rFonts w:ascii="Times New Roman" w:hAnsi="Times New Roman"/>
          <w:sz w:val="24"/>
          <w:szCs w:val="24"/>
        </w:rPr>
        <w:t xml:space="preserve"> υποχρεωτικά τις ποσότητες του γάλακτος που παρέδωσαν συνολικά</w:t>
      </w:r>
      <w:r w:rsidRPr="00854BAF">
        <w:rPr>
          <w:rFonts w:ascii="Times New Roman" w:hAnsi="Times New Roman"/>
          <w:sz w:val="24"/>
          <w:szCs w:val="24"/>
        </w:rPr>
        <w:t>. Με την έναρξη ισχύος της παρούσας</w:t>
      </w:r>
      <w:r>
        <w:rPr>
          <w:rFonts w:ascii="Times New Roman" w:hAnsi="Times New Roman"/>
          <w:sz w:val="24"/>
          <w:szCs w:val="24"/>
        </w:rPr>
        <w:t>,</w:t>
      </w:r>
      <w:r w:rsidRPr="00854BAF">
        <w:rPr>
          <w:rFonts w:ascii="Times New Roman" w:hAnsi="Times New Roman"/>
          <w:sz w:val="24"/>
          <w:szCs w:val="24"/>
        </w:rPr>
        <w:t xml:space="preserve"> ο ΟΠΕΚΕΠΕ οφείλει να προσαρμόσει</w:t>
      </w:r>
      <w:r>
        <w:rPr>
          <w:rFonts w:ascii="Times New Roman" w:hAnsi="Times New Roman"/>
          <w:sz w:val="24"/>
          <w:szCs w:val="24"/>
        </w:rPr>
        <w:t xml:space="preserve"> τη</w:t>
      </w:r>
      <w:r w:rsidRPr="00854BAF">
        <w:rPr>
          <w:rFonts w:ascii="Times New Roman" w:hAnsi="Times New Roman"/>
          <w:sz w:val="24"/>
          <w:szCs w:val="24"/>
        </w:rPr>
        <w:t xml:space="preserve"> σχετική Εφαρμογή Υποβολής Ενιαίας Αίτησης Ενίσχυσης για τα έτη 2019 και </w:t>
      </w:r>
      <w:r>
        <w:rPr>
          <w:rFonts w:ascii="Times New Roman" w:hAnsi="Times New Roman"/>
          <w:sz w:val="24"/>
          <w:szCs w:val="24"/>
        </w:rPr>
        <w:t xml:space="preserve">εντεύθεν </w:t>
      </w:r>
      <w:r w:rsidRPr="00854BAF">
        <w:rPr>
          <w:rFonts w:ascii="Times New Roman" w:hAnsi="Times New Roman"/>
          <w:sz w:val="24"/>
          <w:szCs w:val="24"/>
        </w:rPr>
        <w:t>για την υλοποίηση των διασταυρωτικών</w:t>
      </w:r>
      <w:r>
        <w:rPr>
          <w:rFonts w:ascii="Times New Roman" w:hAnsi="Times New Roman"/>
          <w:sz w:val="24"/>
          <w:szCs w:val="24"/>
        </w:rPr>
        <w:t xml:space="preserve"> </w:t>
      </w:r>
      <w:r w:rsidRPr="00854BAF">
        <w:rPr>
          <w:rFonts w:ascii="Times New Roman" w:hAnsi="Times New Roman"/>
          <w:sz w:val="24"/>
          <w:szCs w:val="24"/>
        </w:rPr>
        <w:t>ελέγχων.</w:t>
      </w:r>
      <w:r w:rsidRPr="00E37056">
        <w:rPr>
          <w:rFonts w:ascii="Times New Roman" w:hAnsi="Times New Roman"/>
          <w:sz w:val="24"/>
          <w:szCs w:val="24"/>
        </w:rPr>
        <w:t xml:space="preserve"> </w:t>
      </w:r>
    </w:p>
    <w:p w:rsidR="0030342F" w:rsidRPr="004240CB" w:rsidRDefault="0030342F" w:rsidP="0030342F">
      <w:pPr>
        <w:autoSpaceDE w:val="0"/>
        <w:autoSpaceDN w:val="0"/>
        <w:adjustRightInd w:val="0"/>
        <w:spacing w:after="0" w:line="240" w:lineRule="auto"/>
        <w:ind w:firstLine="720"/>
        <w:jc w:val="both"/>
        <w:rPr>
          <w:rFonts w:ascii="Times New Roman" w:hAnsi="Times New Roman"/>
          <w:sz w:val="24"/>
          <w:szCs w:val="24"/>
        </w:rPr>
      </w:pPr>
      <w:r w:rsidRPr="004240CB">
        <w:rPr>
          <w:rFonts w:ascii="Times New Roman" w:hAnsi="Times New Roman"/>
          <w:sz w:val="24"/>
          <w:szCs w:val="24"/>
          <w:lang w:val="en-US"/>
        </w:rPr>
        <w:t>ii</w:t>
      </w:r>
      <w:r w:rsidRPr="004240CB">
        <w:rPr>
          <w:rFonts w:ascii="Times New Roman" w:hAnsi="Times New Roman"/>
          <w:sz w:val="24"/>
          <w:szCs w:val="24"/>
        </w:rPr>
        <w:t xml:space="preserve">) η αρμόδια αρχή ελέγχου έχει πρόσβαση σε στοιχεία και αρχεία που τηρούνται στο Υπουργείο Οικονομικών και ιδίως στην </w:t>
      </w:r>
      <w:r w:rsidRPr="004240CB">
        <w:rPr>
          <w:rFonts w:ascii="Times New Roman" w:hAnsi="Times New Roman"/>
          <w:sz w:val="24"/>
          <w:szCs w:val="24"/>
          <w:shd w:val="clear" w:color="auto" w:fill="FFFFFF"/>
        </w:rPr>
        <w:t xml:space="preserve">Ειδική Γραμματεία Σώματος Δίωξης Οικονομικού Εγκλήματος (Σ.Δ.Ο.Ε.), και στη </w:t>
      </w:r>
      <w:r w:rsidRPr="004240CB">
        <w:rPr>
          <w:rFonts w:ascii="Times New Roman" w:hAnsi="Times New Roman"/>
          <w:sz w:val="24"/>
          <w:szCs w:val="24"/>
        </w:rPr>
        <w:t xml:space="preserve">Γενική Γραμματεία Πληροφοριακών Συστημάτων (Γ.Γ.Π.Σ). </w:t>
      </w:r>
    </w:p>
    <w:p w:rsidR="0030342F" w:rsidRPr="006C0CAD" w:rsidRDefault="0030342F" w:rsidP="0030342F">
      <w:pPr>
        <w:autoSpaceDE w:val="0"/>
        <w:autoSpaceDN w:val="0"/>
        <w:adjustRightInd w:val="0"/>
        <w:spacing w:after="0" w:line="240" w:lineRule="auto"/>
        <w:jc w:val="both"/>
        <w:rPr>
          <w:rFonts w:ascii="Times New Roman" w:hAnsi="Times New Roman"/>
          <w:color w:val="800000"/>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4</w:t>
      </w:r>
      <w:r w:rsidRPr="008F6369">
        <w:rPr>
          <w:rFonts w:ascii="Times New Roman" w:hAnsi="Times New Roman"/>
          <w:sz w:val="24"/>
          <w:szCs w:val="24"/>
        </w:rPr>
        <w:t>.</w:t>
      </w:r>
      <w:r w:rsidRPr="004025DA">
        <w:rPr>
          <w:rFonts w:ascii="Times New Roman" w:hAnsi="Times New Roman"/>
          <w:b/>
          <w:sz w:val="24"/>
          <w:szCs w:val="24"/>
        </w:rPr>
        <w:t xml:space="preserve"> </w:t>
      </w:r>
      <w:r w:rsidRPr="00180572">
        <w:rPr>
          <w:rFonts w:ascii="Times New Roman" w:hAnsi="Times New Roman"/>
          <w:sz w:val="24"/>
          <w:szCs w:val="24"/>
        </w:rPr>
        <w:t xml:space="preserve">Οι επιτόπιοι έλεγχοι α) συνίστανται σε: </w:t>
      </w:r>
    </w:p>
    <w:p w:rsidR="0030342F" w:rsidRPr="00180572" w:rsidRDefault="0030342F" w:rsidP="0030342F">
      <w:pPr>
        <w:pStyle w:val="ListParagraph2"/>
        <w:numPr>
          <w:ilvl w:val="0"/>
          <w:numId w:val="6"/>
        </w:numPr>
        <w:autoSpaceDE w:val="0"/>
        <w:autoSpaceDN w:val="0"/>
        <w:adjustRightInd w:val="0"/>
        <w:jc w:val="both"/>
      </w:pPr>
      <w:r>
        <w:t xml:space="preserve">έλεγχο </w:t>
      </w:r>
      <w:r w:rsidRPr="00B038DE">
        <w:t>των αρχείων (φυσικών ή ηλεκτρονικών), των παραστατικών και των ηλεκτρονικών βάσεων</w:t>
      </w:r>
      <w:r w:rsidRPr="000A307D">
        <w:t xml:space="preserve"> </w:t>
      </w:r>
      <w:r w:rsidRPr="00180572">
        <w:t xml:space="preserve">δεδομένων και πληροφοριακών συστημάτων των αγοραστών και παραγωγών για τη διασταύρωση του ισοζυγίου των εισροών/εκροών γάλακτος, </w:t>
      </w:r>
    </w:p>
    <w:p w:rsidR="0030342F" w:rsidRPr="00180572" w:rsidRDefault="0030342F" w:rsidP="0030342F">
      <w:pPr>
        <w:pStyle w:val="ListParagraph2"/>
        <w:numPr>
          <w:ilvl w:val="0"/>
          <w:numId w:val="6"/>
        </w:numPr>
        <w:autoSpaceDE w:val="0"/>
        <w:autoSpaceDN w:val="0"/>
        <w:adjustRightInd w:val="0"/>
        <w:jc w:val="both"/>
      </w:pPr>
      <w:r w:rsidRPr="00180572">
        <w:t xml:space="preserve">έλεγχο της παραγωγικής διαδικασίας μέχρι το στάδιο της ωρίμανσης – συντήρησης, </w:t>
      </w:r>
    </w:p>
    <w:p w:rsidR="0030342F" w:rsidRPr="00180572" w:rsidRDefault="0030342F" w:rsidP="0030342F">
      <w:pPr>
        <w:pStyle w:val="ListParagraph2"/>
        <w:numPr>
          <w:ilvl w:val="0"/>
          <w:numId w:val="6"/>
        </w:numPr>
        <w:autoSpaceDE w:val="0"/>
        <w:autoSpaceDN w:val="0"/>
        <w:adjustRightInd w:val="0"/>
        <w:jc w:val="both"/>
      </w:pPr>
      <w:r w:rsidRPr="00180572">
        <w:t>έλεγχο της εμπορίας, διακίνησης και μεταφοράς του γάλακτος και των γαλακτοκομικών προϊόντων,</w:t>
      </w:r>
    </w:p>
    <w:p w:rsidR="0030342F" w:rsidRPr="00180572" w:rsidRDefault="0030342F" w:rsidP="0030342F">
      <w:pPr>
        <w:pStyle w:val="ListParagraph2"/>
        <w:numPr>
          <w:ilvl w:val="0"/>
          <w:numId w:val="6"/>
        </w:numPr>
        <w:autoSpaceDE w:val="0"/>
        <w:autoSpaceDN w:val="0"/>
        <w:adjustRightInd w:val="0"/>
        <w:jc w:val="both"/>
      </w:pPr>
      <w:r w:rsidRPr="00180572">
        <w:t xml:space="preserve">έλεγχο της διάθεσης και διαχείρισης του τυρογάλακτος και των αποθεμάτων. </w:t>
      </w:r>
    </w:p>
    <w:p w:rsidR="0030342F" w:rsidRPr="00180572" w:rsidRDefault="0030342F" w:rsidP="0030342F">
      <w:pPr>
        <w:pStyle w:val="ListParagraph2"/>
        <w:numPr>
          <w:ilvl w:val="0"/>
          <w:numId w:val="6"/>
        </w:numPr>
        <w:autoSpaceDE w:val="0"/>
        <w:autoSpaceDN w:val="0"/>
        <w:adjustRightInd w:val="0"/>
        <w:jc w:val="both"/>
      </w:pPr>
      <w:r w:rsidRPr="00180572">
        <w:t xml:space="preserve">έλεγχο </w:t>
      </w:r>
      <w:r>
        <w:t xml:space="preserve">στις </w:t>
      </w:r>
      <w:r w:rsidRPr="00180572">
        <w:t>κτηνοτροφικ</w:t>
      </w:r>
      <w:r>
        <w:t>ές μονάδες</w:t>
      </w:r>
      <w:r w:rsidRPr="00180572">
        <w:t xml:space="preserve"> </w:t>
      </w:r>
      <w:r>
        <w:t>των παραγωγών</w:t>
      </w:r>
      <w:r w:rsidRPr="00180572">
        <w:t xml:space="preserve"> γάλακτος</w:t>
      </w:r>
      <w:r>
        <w:t>,</w:t>
      </w:r>
      <w:r w:rsidRPr="00180572">
        <w:t xml:space="preserve"> προκειμένου να διαπιστωθεί κατά πόσο οι παραδιδόμενες ποσότητες γάλακτος του παραγωγού ανταποκρίνονται στις παραληφθείσες ποσότητες του αγοραστή,</w:t>
      </w:r>
    </w:p>
    <w:p w:rsidR="0030342F" w:rsidRDefault="0030342F" w:rsidP="0030342F">
      <w:pPr>
        <w:pStyle w:val="ListParagraph2"/>
        <w:numPr>
          <w:ilvl w:val="0"/>
          <w:numId w:val="6"/>
        </w:numPr>
        <w:autoSpaceDE w:val="0"/>
        <w:autoSpaceDN w:val="0"/>
        <w:adjustRightInd w:val="0"/>
        <w:jc w:val="both"/>
      </w:pPr>
      <w:r w:rsidRPr="00180572">
        <w:t>έλεγχο των παραγωγώ</w:t>
      </w:r>
      <w:r>
        <w:t>ν γάλακτος, κατά τον οποίο</w:t>
      </w:r>
      <w:r w:rsidRPr="003B79FC">
        <w:t xml:space="preserve"> </w:t>
      </w:r>
      <w:r>
        <w:t>εξετάζονται τα στοιχεία παραγωγής ζωικού κεφαλαίου (πχ. γεννήσεις</w:t>
      </w:r>
      <w:r w:rsidRPr="00307FD2">
        <w:t>,</w:t>
      </w:r>
      <w:r>
        <w:t xml:space="preserve"> μεταβολές, μεταβιβάσεις, αντιστοιχία ζωικού κεφαλαίου με δυναμικότητα παραγωγής γάλακτος,</w:t>
      </w:r>
      <w:r w:rsidRPr="00307FD2">
        <w:t xml:space="preserve"> </w:t>
      </w:r>
      <w:r>
        <w:t xml:space="preserve">κινήσεις τρέχοντος έτους, απογραφή ζωικού κεφαλαίου, αγορά ενωτίων κ.α.) και αντιπαραβάλλονται τουλάχιστον με παραστατικά εμπορίας, </w:t>
      </w:r>
      <w:r w:rsidRPr="003B79FC">
        <w:t xml:space="preserve">δηλώσεις στοιχείων </w:t>
      </w:r>
      <w:r>
        <w:t xml:space="preserve">παραδόσεων/παραλαβών </w:t>
      </w:r>
      <w:r w:rsidRPr="003B79FC">
        <w:t>γάλακτος και το μητρώο τη</w:t>
      </w:r>
      <w:r>
        <w:t>ς</w:t>
      </w:r>
      <w:r w:rsidRPr="003B79FC">
        <w:t xml:space="preserve"> Κτηνιατρικής Βάσης Δεδομένων. </w:t>
      </w:r>
    </w:p>
    <w:p w:rsidR="0030342F" w:rsidRDefault="0030342F" w:rsidP="0030342F">
      <w:pPr>
        <w:pStyle w:val="ListParagraph2"/>
        <w:numPr>
          <w:ilvl w:val="0"/>
          <w:numId w:val="6"/>
        </w:numPr>
        <w:autoSpaceDE w:val="0"/>
        <w:autoSpaceDN w:val="0"/>
        <w:adjustRightInd w:val="0"/>
        <w:jc w:val="both"/>
      </w:pPr>
      <w:r>
        <w:t xml:space="preserve">εργαστηριακό έλεγχο </w:t>
      </w:r>
      <w:r w:rsidRPr="000A307D">
        <w:t>των πρώτων υλών, ενδιάμεσων ή/και τελικών προϊόντων</w:t>
      </w:r>
      <w:r>
        <w:t>, ο οποίος δεν είναι εφικτό να διενεργηθεί επί τόπου. Ειδικότερα, ε</w:t>
      </w:r>
      <w:r w:rsidRPr="000A307D">
        <w:t xml:space="preserve">φόσον κρίνεται απαραίτητο, </w:t>
      </w:r>
      <w:r>
        <w:t xml:space="preserve">οι ελεγκτές </w:t>
      </w:r>
      <w:r w:rsidRPr="000A307D">
        <w:t xml:space="preserve">προβαίνουν σε </w:t>
      </w:r>
      <w:r>
        <w:t xml:space="preserve">σχετικές </w:t>
      </w:r>
      <w:r w:rsidRPr="000A307D">
        <w:t xml:space="preserve">δειγματοληψίες </w:t>
      </w:r>
      <w:r>
        <w:t>και τα</w:t>
      </w:r>
      <w:r w:rsidRPr="000A307D">
        <w:t xml:space="preserve"> δείγματα αποστέλλονται για ανάλυση στα εργαστήρια </w:t>
      </w:r>
      <w:r>
        <w:t>της αρμόδιας αρχής</w:t>
      </w:r>
      <w:r w:rsidRPr="000A307D">
        <w:t xml:space="preserve"> ή </w:t>
      </w:r>
      <w:r>
        <w:t>σε άλλα εργαστήρια επίσημων ελέγχων.</w:t>
      </w:r>
    </w:p>
    <w:p w:rsidR="0030342F" w:rsidRPr="00180572" w:rsidRDefault="0030342F" w:rsidP="0030342F">
      <w:pPr>
        <w:pStyle w:val="ListParagraph1"/>
        <w:numPr>
          <w:ilvl w:val="0"/>
          <w:numId w:val="6"/>
        </w:numPr>
        <w:autoSpaceDE w:val="0"/>
        <w:autoSpaceDN w:val="0"/>
        <w:adjustRightInd w:val="0"/>
        <w:spacing w:after="240"/>
        <w:jc w:val="both"/>
      </w:pPr>
      <w:r w:rsidRPr="00180572">
        <w:t>οποιονδήποτε άλλο έλεγχο κριθεί αναγκαίος και αποτελεσματικός για τους σκοπούς της παρούσας</w:t>
      </w:r>
      <w:r>
        <w:t>,</w:t>
      </w:r>
      <w:r w:rsidRPr="00180572">
        <w:t xml:space="preserve"> τηρουμένης της αρχής της αναλογικότητας.</w:t>
      </w:r>
    </w:p>
    <w:p w:rsidR="0030342F" w:rsidRDefault="0030342F" w:rsidP="0030342F">
      <w:pPr>
        <w:autoSpaceDE w:val="0"/>
        <w:autoSpaceDN w:val="0"/>
        <w:adjustRightInd w:val="0"/>
        <w:spacing w:after="0" w:line="240" w:lineRule="auto"/>
        <w:jc w:val="both"/>
      </w:pPr>
      <w:r>
        <w:rPr>
          <w:rFonts w:ascii="Times New Roman" w:hAnsi="Times New Roman"/>
          <w:sz w:val="24"/>
          <w:szCs w:val="24"/>
        </w:rPr>
        <w:t xml:space="preserve">β) </w:t>
      </w:r>
      <w:r w:rsidRPr="008F6369">
        <w:rPr>
          <w:rFonts w:ascii="Times New Roman" w:hAnsi="Times New Roman"/>
          <w:sz w:val="24"/>
          <w:szCs w:val="24"/>
        </w:rPr>
        <w:t xml:space="preserve">διενεργούνται </w:t>
      </w:r>
      <w:r>
        <w:rPr>
          <w:rFonts w:ascii="Times New Roman" w:hAnsi="Times New Roman"/>
          <w:sz w:val="24"/>
          <w:szCs w:val="24"/>
        </w:rPr>
        <w:t xml:space="preserve">κατ’ αρχήν </w:t>
      </w:r>
      <w:r w:rsidRPr="008F6369">
        <w:rPr>
          <w:rFonts w:ascii="Times New Roman" w:hAnsi="Times New Roman"/>
          <w:sz w:val="24"/>
          <w:szCs w:val="24"/>
        </w:rPr>
        <w:t>από</w:t>
      </w:r>
      <w:r>
        <w:rPr>
          <w:rFonts w:ascii="Times New Roman" w:hAnsi="Times New Roman"/>
          <w:sz w:val="24"/>
          <w:szCs w:val="24"/>
        </w:rPr>
        <w:t xml:space="preserve"> δ</w:t>
      </w:r>
      <w:r w:rsidRPr="004025DA">
        <w:t>ιμελή κλιμάκια</w:t>
      </w:r>
      <w:r>
        <w:t xml:space="preserve">, </w:t>
      </w:r>
      <w:r w:rsidRPr="008A7F99">
        <w:t>αποτελούμενα από υπαλλήλους της αρμόδιας αρχής ελέγχου</w:t>
      </w:r>
      <w:r>
        <w:t>.</w:t>
      </w:r>
    </w:p>
    <w:p w:rsidR="0030342F" w:rsidRPr="008A7F99" w:rsidRDefault="0030342F" w:rsidP="0030342F">
      <w:pPr>
        <w:autoSpaceDE w:val="0"/>
        <w:autoSpaceDN w:val="0"/>
        <w:adjustRightInd w:val="0"/>
        <w:spacing w:after="0" w:line="240" w:lineRule="auto"/>
        <w:jc w:val="both"/>
      </w:pPr>
      <w:r>
        <w:t xml:space="preserve">Υπό περιπτώσεις οι έλεγχοι δύνανται να διενεργούνται και από: </w:t>
      </w:r>
    </w:p>
    <w:p w:rsidR="0030342F" w:rsidRPr="00265C2D" w:rsidRDefault="0030342F" w:rsidP="0030342F">
      <w:pPr>
        <w:pStyle w:val="ListParagraph2"/>
        <w:numPr>
          <w:ilvl w:val="0"/>
          <w:numId w:val="7"/>
        </w:numPr>
        <w:autoSpaceDE w:val="0"/>
        <w:autoSpaceDN w:val="0"/>
        <w:adjustRightInd w:val="0"/>
        <w:jc w:val="both"/>
      </w:pPr>
      <w:r w:rsidRPr="00265C2D">
        <w:t>διμελή μικτά κλιμάκια</w:t>
      </w:r>
      <w:r>
        <w:t>,</w:t>
      </w:r>
      <w:r w:rsidRPr="00265C2D">
        <w:t xml:space="preserve"> αποτελούμενα από έναν υπάλληλο της αρμόδιας αρχής ελέγχου και έναν υπάλληλο των τμημάτων Αγροτικής Ανάπτυξης και Ελέγχων των Δ/νσεων Αποκεντρωμένων Δομών του ΥπΑΑΤ. Η συγκρότηση των μικτών κλιμακίων γίνεται με απόφαση του Γενικού Γραμματέα</w:t>
      </w:r>
      <w:r>
        <w:t xml:space="preserve"> του ΥπΑΑΤ,</w:t>
      </w:r>
      <w:r w:rsidRPr="00265C2D">
        <w:t xml:space="preserve"> μετά από εισήγηση της Εποπτεύουσας Αρχής. </w:t>
      </w:r>
    </w:p>
    <w:p w:rsidR="0030342F" w:rsidRPr="00265C2D" w:rsidRDefault="0030342F" w:rsidP="0030342F">
      <w:pPr>
        <w:pStyle w:val="ListParagraph2"/>
        <w:numPr>
          <w:ilvl w:val="0"/>
          <w:numId w:val="7"/>
        </w:numPr>
        <w:autoSpaceDE w:val="0"/>
        <w:autoSpaceDN w:val="0"/>
        <w:adjustRightInd w:val="0"/>
        <w:jc w:val="both"/>
      </w:pPr>
      <w:r w:rsidRPr="00BA5111">
        <w:t>κοινά κλιμάκια</w:t>
      </w:r>
      <w:r>
        <w:t>,</w:t>
      </w:r>
      <w:r w:rsidRPr="00BA5111">
        <w:t xml:space="preserve"> αποτελούμενα από υπαλλήλους της αρμόδιας αρχής ελέγχου και υπαλλήλ</w:t>
      </w:r>
      <w:r>
        <w:t>ους</w:t>
      </w:r>
      <w:r w:rsidRPr="00BA5111">
        <w:t xml:space="preserve"> των τμημάτων Αγροτικής Ανάπτυξης και Ελέγχων των Δ/νσεων Αποκεντρωμένων Δομών του ΥπΑΑΤ ή/και των οικείων αρμόδιων Διευθύνσεων των Περιφερειών της χώρας ή/και του Ε.Φ.Ε.Τ. ή/και υπηρεσιών του Υπουργείου Οικονομικών, προκειμένου</w:t>
      </w:r>
      <w:r w:rsidRPr="00BF5D0E">
        <w:t xml:space="preserve"> </w:t>
      </w:r>
      <w:r>
        <w:t>να συνδυαστεί με άλλους ελέγχο</w:t>
      </w:r>
      <w:r w:rsidRPr="006E5784">
        <w:t xml:space="preserve">υς </w:t>
      </w:r>
      <w:r>
        <w:t xml:space="preserve">στον ίδιο ελεγχόμενο, μετά από συνεννόηση και σε συνεργασία με την εποπτεύουσα αρχή. </w:t>
      </w:r>
    </w:p>
    <w:p w:rsidR="0030342F" w:rsidRPr="00325C5A" w:rsidRDefault="0030342F" w:rsidP="0030342F">
      <w:pPr>
        <w:pStyle w:val="ListParagraph2"/>
        <w:autoSpaceDE w:val="0"/>
        <w:autoSpaceDN w:val="0"/>
        <w:adjustRightInd w:val="0"/>
        <w:spacing w:after="240"/>
        <w:ind w:left="0"/>
        <w:jc w:val="both"/>
        <w:rPr>
          <w:i/>
        </w:rPr>
      </w:pPr>
      <w:r>
        <w:t xml:space="preserve"> </w:t>
      </w: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γ</w:t>
      </w:r>
      <w:r w:rsidRPr="00DC141B">
        <w:rPr>
          <w:rFonts w:ascii="Times New Roman" w:hAnsi="Times New Roman"/>
          <w:sz w:val="24"/>
          <w:szCs w:val="24"/>
        </w:rPr>
        <w:t>) είναι δειγματοληπτικοί έλεγχοι</w:t>
      </w:r>
      <w:r w:rsidRPr="00D33510">
        <w:rPr>
          <w:rFonts w:ascii="Times New Roman" w:hAnsi="Times New Roman"/>
          <w:sz w:val="24"/>
          <w:szCs w:val="24"/>
        </w:rPr>
        <w:t xml:space="preserve"> και συγκεκριμένα είναι ετήσιοι</w:t>
      </w:r>
      <w:r>
        <w:rPr>
          <w:rFonts w:ascii="Times New Roman" w:hAnsi="Times New Roman"/>
          <w:sz w:val="24"/>
          <w:szCs w:val="24"/>
        </w:rPr>
        <w:t xml:space="preserve"> </w:t>
      </w:r>
      <w:r w:rsidRPr="00D33510">
        <w:rPr>
          <w:rFonts w:ascii="Times New Roman" w:hAnsi="Times New Roman"/>
          <w:sz w:val="24"/>
          <w:szCs w:val="24"/>
        </w:rPr>
        <w:t xml:space="preserve">και καλύπτουν τουλάχιστον το 5% του συνόλου των ελεγχόμενων του </w:t>
      </w:r>
      <w:r>
        <w:rPr>
          <w:rFonts w:ascii="Times New Roman" w:hAnsi="Times New Roman"/>
          <w:sz w:val="24"/>
          <w:szCs w:val="24"/>
        </w:rPr>
        <w:t>άρθρου 2.</w:t>
      </w:r>
      <w:r w:rsidRPr="005C13D0">
        <w:rPr>
          <w:rFonts w:ascii="Times New Roman" w:hAnsi="Times New Roman"/>
          <w:sz w:val="24"/>
          <w:szCs w:val="24"/>
        </w:rPr>
        <w:t xml:space="preserve"> </w:t>
      </w:r>
      <w:r>
        <w:rPr>
          <w:rFonts w:ascii="Times New Roman" w:hAnsi="Times New Roman"/>
          <w:sz w:val="24"/>
          <w:szCs w:val="24"/>
        </w:rPr>
        <w:t>Η αρμόδια αρχή ελέγχου</w:t>
      </w:r>
      <w:r w:rsidRPr="005C13D0">
        <w:rPr>
          <w:rFonts w:ascii="Times New Roman" w:hAnsi="Times New Roman"/>
          <w:sz w:val="24"/>
          <w:szCs w:val="24"/>
        </w:rPr>
        <w:t>,</w:t>
      </w:r>
      <w:r>
        <w:rPr>
          <w:rFonts w:ascii="Times New Roman" w:hAnsi="Times New Roman"/>
          <w:sz w:val="24"/>
          <w:szCs w:val="24"/>
        </w:rPr>
        <w:t xml:space="preserve"> για κάθε εξάμηνη</w:t>
      </w:r>
      <w:r w:rsidRPr="005C13D0">
        <w:rPr>
          <w:rFonts w:ascii="Times New Roman" w:hAnsi="Times New Roman"/>
          <w:sz w:val="24"/>
          <w:szCs w:val="24"/>
        </w:rPr>
        <w:t xml:space="preserve"> περίοδο, υποβά</w:t>
      </w:r>
      <w:r>
        <w:rPr>
          <w:rFonts w:ascii="Times New Roman" w:hAnsi="Times New Roman"/>
          <w:sz w:val="24"/>
          <w:szCs w:val="24"/>
        </w:rPr>
        <w:t>λ</w:t>
      </w:r>
      <w:r w:rsidRPr="005C13D0">
        <w:rPr>
          <w:rFonts w:ascii="Times New Roman" w:hAnsi="Times New Roman"/>
          <w:sz w:val="24"/>
          <w:szCs w:val="24"/>
        </w:rPr>
        <w:t>λει προς έγκριση στην εποπτεύουσα αρχή και μέχρι το τέλος Οκτωβρίου</w:t>
      </w:r>
      <w:r>
        <w:rPr>
          <w:rFonts w:ascii="Times New Roman" w:hAnsi="Times New Roman"/>
          <w:sz w:val="24"/>
          <w:szCs w:val="24"/>
        </w:rPr>
        <w:t>,</w:t>
      </w:r>
      <w:r w:rsidRPr="005C13D0">
        <w:rPr>
          <w:rFonts w:ascii="Times New Roman" w:hAnsi="Times New Roman"/>
          <w:sz w:val="24"/>
          <w:szCs w:val="24"/>
        </w:rPr>
        <w:t xml:space="preserve"> Ετήσιο Πρόγραμμα Ελέγχου, το οποίο καταρτίζεται βάσει </w:t>
      </w:r>
      <w:r w:rsidRPr="005C13D0">
        <w:rPr>
          <w:rFonts w:ascii="Times New Roman" w:hAnsi="Times New Roman"/>
          <w:sz w:val="24"/>
          <w:szCs w:val="24"/>
        </w:rPr>
        <w:lastRenderedPageBreak/>
        <w:t xml:space="preserve">μεθοδολογίας ανάλυσης κινδύνου. Εφόσον κριθεί αναγκαίο, </w:t>
      </w:r>
      <w:r>
        <w:rPr>
          <w:rFonts w:ascii="Times New Roman" w:hAnsi="Times New Roman"/>
          <w:sz w:val="24"/>
          <w:szCs w:val="24"/>
        </w:rPr>
        <w:t>η αρμόδια αρχή ελέγχου δ</w:t>
      </w:r>
      <w:r w:rsidRPr="005C13D0">
        <w:rPr>
          <w:rFonts w:ascii="Times New Roman" w:hAnsi="Times New Roman"/>
          <w:sz w:val="24"/>
          <w:szCs w:val="24"/>
        </w:rPr>
        <w:t>ύναται να αναθεωρήσει και να μεταβάλει το αρχικό Πρόγραμμα Ελέγχου, σε συνεργασία με την εποπτεύουσα αρχή. Το εν λόγω Πρόγραμμα</w:t>
      </w:r>
      <w:r>
        <w:rPr>
          <w:rFonts w:ascii="Times New Roman" w:hAnsi="Times New Roman"/>
          <w:sz w:val="24"/>
          <w:szCs w:val="24"/>
        </w:rPr>
        <w:t>,</w:t>
      </w:r>
      <w:r w:rsidRPr="005C13D0">
        <w:rPr>
          <w:rFonts w:ascii="Times New Roman" w:hAnsi="Times New Roman"/>
          <w:sz w:val="24"/>
          <w:szCs w:val="24"/>
        </w:rPr>
        <w:t xml:space="preserve"> περιλαμβάνει αναλυτικά στοιχεία για τους προβλεπόμεν</w:t>
      </w:r>
      <w:r>
        <w:rPr>
          <w:rFonts w:ascii="Times New Roman" w:hAnsi="Times New Roman"/>
          <w:sz w:val="24"/>
          <w:szCs w:val="24"/>
        </w:rPr>
        <w:t>ους ελέγχους</w:t>
      </w:r>
      <w:r w:rsidRPr="005C13D0">
        <w:rPr>
          <w:rFonts w:ascii="Times New Roman" w:hAnsi="Times New Roman"/>
          <w:sz w:val="24"/>
          <w:szCs w:val="24"/>
        </w:rPr>
        <w:t>,</w:t>
      </w:r>
      <w:r>
        <w:rPr>
          <w:rFonts w:ascii="Times New Roman" w:hAnsi="Times New Roman"/>
          <w:sz w:val="24"/>
          <w:szCs w:val="24"/>
        </w:rPr>
        <w:t xml:space="preserve"> και ιδίως ως προς το πλήθος, τη </w:t>
      </w:r>
      <w:r w:rsidRPr="005C13D0">
        <w:rPr>
          <w:rFonts w:ascii="Times New Roman" w:hAnsi="Times New Roman"/>
          <w:sz w:val="24"/>
          <w:szCs w:val="24"/>
        </w:rPr>
        <w:t xml:space="preserve">γεωγραφική κατανομή, </w:t>
      </w:r>
      <w:r>
        <w:rPr>
          <w:rFonts w:ascii="Times New Roman" w:hAnsi="Times New Roman"/>
          <w:sz w:val="24"/>
          <w:szCs w:val="24"/>
        </w:rPr>
        <w:t xml:space="preserve">το </w:t>
      </w:r>
      <w:r w:rsidRPr="005C13D0">
        <w:rPr>
          <w:rFonts w:ascii="Times New Roman" w:hAnsi="Times New Roman"/>
          <w:sz w:val="24"/>
          <w:szCs w:val="24"/>
        </w:rPr>
        <w:t xml:space="preserve">είδος και </w:t>
      </w:r>
      <w:r>
        <w:rPr>
          <w:rFonts w:ascii="Times New Roman" w:hAnsi="Times New Roman"/>
          <w:sz w:val="24"/>
          <w:szCs w:val="24"/>
        </w:rPr>
        <w:t xml:space="preserve">το </w:t>
      </w:r>
      <w:r w:rsidRPr="005C13D0">
        <w:rPr>
          <w:rFonts w:ascii="Times New Roman" w:hAnsi="Times New Roman"/>
          <w:sz w:val="24"/>
          <w:szCs w:val="24"/>
        </w:rPr>
        <w:t>μέγεθος</w:t>
      </w:r>
      <w:r>
        <w:rPr>
          <w:rFonts w:ascii="Times New Roman" w:hAnsi="Times New Roman"/>
          <w:sz w:val="24"/>
          <w:szCs w:val="24"/>
        </w:rPr>
        <w:t xml:space="preserve"> των υπό έλεγχο επιχειρήσεων. </w:t>
      </w:r>
      <w:r w:rsidRPr="000A307D">
        <w:rPr>
          <w:rFonts w:ascii="Times New Roman" w:hAnsi="Times New Roman"/>
          <w:sz w:val="24"/>
          <w:szCs w:val="24"/>
        </w:rPr>
        <w:t>Στα κριτήρια της ανάλυσης κινδύνου</w:t>
      </w:r>
      <w:r>
        <w:rPr>
          <w:rFonts w:ascii="Times New Roman" w:hAnsi="Times New Roman"/>
          <w:sz w:val="24"/>
          <w:szCs w:val="24"/>
        </w:rPr>
        <w:t>,</w:t>
      </w:r>
      <w:r w:rsidRPr="000A307D">
        <w:rPr>
          <w:rFonts w:ascii="Times New Roman" w:hAnsi="Times New Roman"/>
          <w:sz w:val="24"/>
          <w:szCs w:val="24"/>
        </w:rPr>
        <w:t xml:space="preserve"> συμπεριλαμβάνονται υποχρεωτικά οι μεγάλες αυξομειώσεις </w:t>
      </w:r>
      <w:r>
        <w:rPr>
          <w:rFonts w:ascii="Times New Roman" w:hAnsi="Times New Roman"/>
          <w:sz w:val="24"/>
          <w:szCs w:val="24"/>
        </w:rPr>
        <w:t xml:space="preserve">παραλαβών </w:t>
      </w:r>
      <w:r w:rsidRPr="000A307D">
        <w:rPr>
          <w:rFonts w:ascii="Times New Roman" w:hAnsi="Times New Roman"/>
          <w:sz w:val="24"/>
          <w:szCs w:val="24"/>
        </w:rPr>
        <w:t>του προηγούμενου οικονομικού έτους</w:t>
      </w:r>
      <w:r>
        <w:rPr>
          <w:rFonts w:ascii="Times New Roman" w:hAnsi="Times New Roman"/>
          <w:sz w:val="24"/>
          <w:szCs w:val="24"/>
        </w:rPr>
        <w:t xml:space="preserve"> του ελεγχόμενου</w:t>
      </w:r>
      <w:r w:rsidRPr="000A307D">
        <w:rPr>
          <w:rFonts w:ascii="Times New Roman" w:hAnsi="Times New Roman"/>
          <w:sz w:val="24"/>
          <w:szCs w:val="24"/>
        </w:rPr>
        <w:t xml:space="preserve">, η ιστορικότητα </w:t>
      </w:r>
      <w:r>
        <w:rPr>
          <w:rFonts w:ascii="Times New Roman" w:hAnsi="Times New Roman"/>
          <w:sz w:val="24"/>
          <w:szCs w:val="24"/>
        </w:rPr>
        <w:t>της παραβατικής του συμπεριφοράς</w:t>
      </w:r>
      <w:r w:rsidRPr="000A307D">
        <w:rPr>
          <w:rFonts w:ascii="Times New Roman" w:hAnsi="Times New Roman"/>
          <w:sz w:val="24"/>
          <w:szCs w:val="24"/>
        </w:rPr>
        <w:t xml:space="preserve">, </w:t>
      </w:r>
      <w:r>
        <w:rPr>
          <w:rFonts w:ascii="Times New Roman" w:hAnsi="Times New Roman"/>
          <w:sz w:val="24"/>
          <w:szCs w:val="24"/>
        </w:rPr>
        <w:t xml:space="preserve">ο αριθμός, το </w:t>
      </w:r>
      <w:r w:rsidRPr="00C27540">
        <w:rPr>
          <w:rFonts w:ascii="Times New Roman" w:hAnsi="Times New Roman"/>
          <w:sz w:val="24"/>
          <w:szCs w:val="24"/>
        </w:rPr>
        <w:t xml:space="preserve">είδος και </w:t>
      </w:r>
      <w:r>
        <w:rPr>
          <w:rFonts w:ascii="Times New Roman" w:hAnsi="Times New Roman"/>
          <w:sz w:val="24"/>
          <w:szCs w:val="24"/>
        </w:rPr>
        <w:t xml:space="preserve">το </w:t>
      </w:r>
      <w:r w:rsidRPr="00C27540">
        <w:rPr>
          <w:rFonts w:ascii="Times New Roman" w:hAnsi="Times New Roman"/>
          <w:sz w:val="24"/>
          <w:szCs w:val="24"/>
        </w:rPr>
        <w:t>μέγεθος επιχειρήσεων</w:t>
      </w:r>
      <w:r>
        <w:rPr>
          <w:rFonts w:ascii="Times New Roman" w:hAnsi="Times New Roman"/>
          <w:sz w:val="24"/>
          <w:szCs w:val="24"/>
        </w:rPr>
        <w:t xml:space="preserve">/παραγωγών, η γεωγραφική κατανομή επιχειρήσεων/παραγωγών </w:t>
      </w:r>
      <w:r w:rsidRPr="000A307D">
        <w:rPr>
          <w:rFonts w:ascii="Times New Roman" w:hAnsi="Times New Roman"/>
          <w:sz w:val="24"/>
          <w:szCs w:val="24"/>
        </w:rPr>
        <w:t>καθώς και τυχόν καταγγελίες</w:t>
      </w:r>
      <w:r>
        <w:rPr>
          <w:rFonts w:ascii="Times New Roman" w:hAnsi="Times New Roman"/>
          <w:sz w:val="24"/>
          <w:szCs w:val="24"/>
        </w:rPr>
        <w:t>.</w:t>
      </w:r>
    </w:p>
    <w:p w:rsidR="0030342F" w:rsidRDefault="0030342F" w:rsidP="0030342F">
      <w:pPr>
        <w:shd w:val="clear" w:color="auto" w:fill="FFFFFF"/>
        <w:autoSpaceDE w:val="0"/>
        <w:autoSpaceDN w:val="0"/>
        <w:adjustRightInd w:val="0"/>
        <w:spacing w:after="0" w:line="240" w:lineRule="auto"/>
        <w:jc w:val="both"/>
        <w:rPr>
          <w:rFonts w:ascii="Times New Roman" w:hAnsi="Times New Roman"/>
          <w:sz w:val="24"/>
          <w:szCs w:val="24"/>
        </w:rPr>
      </w:pPr>
      <w:r w:rsidRPr="00D33510">
        <w:rPr>
          <w:rFonts w:ascii="Times New Roman" w:hAnsi="Times New Roman"/>
          <w:sz w:val="24"/>
          <w:szCs w:val="24"/>
        </w:rPr>
        <w:t>Ο τρόπος υπολογισμού του δείγματος ελέγχου</w:t>
      </w:r>
      <w:r>
        <w:rPr>
          <w:rFonts w:ascii="Times New Roman" w:hAnsi="Times New Roman"/>
          <w:sz w:val="24"/>
          <w:szCs w:val="24"/>
        </w:rPr>
        <w:t>,</w:t>
      </w:r>
      <w:r w:rsidRPr="00D33510">
        <w:rPr>
          <w:rFonts w:ascii="Times New Roman" w:hAnsi="Times New Roman"/>
          <w:sz w:val="24"/>
          <w:szCs w:val="24"/>
        </w:rPr>
        <w:t xml:space="preserve"> βάσει της μεθοδολογίας ανάλυσης κινδύνου</w:t>
      </w:r>
      <w:r>
        <w:rPr>
          <w:rFonts w:ascii="Times New Roman" w:hAnsi="Times New Roman"/>
          <w:sz w:val="24"/>
          <w:szCs w:val="24"/>
        </w:rPr>
        <w:t>,</w:t>
      </w:r>
      <w:r w:rsidRPr="00D33510">
        <w:rPr>
          <w:rFonts w:ascii="Times New Roman" w:hAnsi="Times New Roman"/>
          <w:sz w:val="24"/>
          <w:szCs w:val="24"/>
        </w:rPr>
        <w:t xml:space="preserve"> καθορίζεται με </w:t>
      </w:r>
      <w:r>
        <w:rPr>
          <w:rFonts w:ascii="Times New Roman" w:hAnsi="Times New Roman"/>
          <w:sz w:val="24"/>
          <w:szCs w:val="24"/>
        </w:rPr>
        <w:t xml:space="preserve">εγκύκλιο της εποπτεύουσας αρχής, </w:t>
      </w:r>
      <w:r w:rsidRPr="00D33510">
        <w:rPr>
          <w:rFonts w:ascii="Times New Roman" w:hAnsi="Times New Roman"/>
          <w:sz w:val="24"/>
          <w:szCs w:val="24"/>
        </w:rPr>
        <w:t>η οποία δύναται να αναθεωρείται ανάλογα με τις εκάστοτε επικρατούσες συνθήκες και δεδομένα της αγοράς καθώς και τις εκάστοτε επικρατούσες συνθήκες και δεδομένα της παραγωγής, διακίνησης και εμπορίας του γάλακτος και των προϊόντων του.</w:t>
      </w:r>
    </w:p>
    <w:p w:rsidR="0030342F" w:rsidRDefault="0030342F" w:rsidP="0030342F">
      <w:pPr>
        <w:autoSpaceDE w:val="0"/>
        <w:autoSpaceDN w:val="0"/>
        <w:adjustRightInd w:val="0"/>
        <w:spacing w:after="0" w:line="240" w:lineRule="auto"/>
        <w:jc w:val="both"/>
        <w:rPr>
          <w:rFonts w:ascii="Times New Roman" w:hAnsi="Times New Roman"/>
          <w:i/>
          <w:sz w:val="24"/>
          <w:szCs w:val="24"/>
          <w:highlight w:val="cyan"/>
        </w:rPr>
      </w:pPr>
    </w:p>
    <w:p w:rsidR="0030342F" w:rsidRPr="00DE4C44" w:rsidRDefault="0030342F" w:rsidP="0030342F">
      <w:pPr>
        <w:pStyle w:val="a8"/>
        <w:spacing w:after="0" w:line="240" w:lineRule="auto"/>
        <w:jc w:val="both"/>
        <w:rPr>
          <w:rFonts w:ascii="Times New Roman" w:hAnsi="Times New Roman"/>
          <w:sz w:val="24"/>
          <w:szCs w:val="24"/>
        </w:rPr>
      </w:pPr>
      <w:r>
        <w:rPr>
          <w:rFonts w:ascii="Times New Roman" w:hAnsi="Times New Roman"/>
          <w:sz w:val="24"/>
          <w:szCs w:val="24"/>
        </w:rPr>
        <w:t>5</w:t>
      </w:r>
      <w:r w:rsidRPr="008F6369">
        <w:rPr>
          <w:rFonts w:ascii="Times New Roman" w:hAnsi="Times New Roman"/>
          <w:sz w:val="24"/>
          <w:szCs w:val="24"/>
        </w:rPr>
        <w:t>.</w:t>
      </w:r>
      <w:r>
        <w:rPr>
          <w:rFonts w:ascii="Times New Roman" w:hAnsi="Times New Roman"/>
          <w:sz w:val="24"/>
          <w:szCs w:val="24"/>
        </w:rPr>
        <w:t xml:space="preserve"> </w:t>
      </w:r>
      <w:r w:rsidRPr="00DE4C44">
        <w:rPr>
          <w:rFonts w:ascii="Times New Roman" w:hAnsi="Times New Roman"/>
          <w:sz w:val="24"/>
          <w:szCs w:val="24"/>
        </w:rPr>
        <w:t>Μετά την ολοκλήρωση της διενέργειας</w:t>
      </w:r>
      <w:r>
        <w:rPr>
          <w:rFonts w:ascii="Times New Roman" w:hAnsi="Times New Roman"/>
          <w:sz w:val="24"/>
          <w:szCs w:val="24"/>
        </w:rPr>
        <w:t xml:space="preserve"> εκάστου </w:t>
      </w:r>
      <w:r w:rsidRPr="00DE4C44">
        <w:rPr>
          <w:rFonts w:ascii="Times New Roman" w:hAnsi="Times New Roman"/>
          <w:sz w:val="24"/>
          <w:szCs w:val="24"/>
        </w:rPr>
        <w:t>ελέγχου</w:t>
      </w:r>
      <w:r>
        <w:rPr>
          <w:rFonts w:ascii="Times New Roman" w:hAnsi="Times New Roman"/>
          <w:sz w:val="24"/>
          <w:szCs w:val="24"/>
        </w:rPr>
        <w:t>, και στην περίπτωση που έχει διαπιστωθεί παράβαση,</w:t>
      </w:r>
      <w:r w:rsidRPr="00DE4C44">
        <w:rPr>
          <w:rFonts w:ascii="Times New Roman" w:hAnsi="Times New Roman"/>
          <w:sz w:val="24"/>
          <w:szCs w:val="24"/>
        </w:rPr>
        <w:t xml:space="preserve"> συντάσσεται σχετική Έκθεση Ελέγχου ως εξής:</w:t>
      </w:r>
      <w:r>
        <w:rPr>
          <w:rFonts w:ascii="Times New Roman" w:hAnsi="Times New Roman"/>
          <w:sz w:val="24"/>
          <w:szCs w:val="24"/>
        </w:rPr>
        <w:t xml:space="preserve"> </w:t>
      </w:r>
    </w:p>
    <w:p w:rsidR="0030342F" w:rsidRDefault="0030342F" w:rsidP="0030342F">
      <w:pPr>
        <w:pStyle w:val="a8"/>
        <w:spacing w:after="0" w:line="240" w:lineRule="auto"/>
        <w:jc w:val="both"/>
        <w:rPr>
          <w:rFonts w:ascii="Times New Roman" w:hAnsi="Times New Roman"/>
          <w:sz w:val="24"/>
          <w:szCs w:val="24"/>
        </w:rPr>
      </w:pPr>
      <w:r w:rsidRPr="00DE4C44">
        <w:rPr>
          <w:rFonts w:ascii="Times New Roman" w:hAnsi="Times New Roman"/>
          <w:sz w:val="24"/>
          <w:szCs w:val="24"/>
        </w:rPr>
        <w:t>α. εάν πρόκειται</w:t>
      </w:r>
      <w:r>
        <w:rPr>
          <w:rFonts w:ascii="Times New Roman" w:hAnsi="Times New Roman"/>
          <w:sz w:val="24"/>
          <w:szCs w:val="24"/>
        </w:rPr>
        <w:t xml:space="preserve"> για την ολοκλήρωση </w:t>
      </w:r>
      <w:r w:rsidRPr="00ED18EF">
        <w:rPr>
          <w:rFonts w:ascii="Times New Roman" w:hAnsi="Times New Roman"/>
          <w:sz w:val="24"/>
          <w:szCs w:val="24"/>
        </w:rPr>
        <w:t>διοικητικού ελέγχου</w:t>
      </w:r>
      <w:r>
        <w:rPr>
          <w:rFonts w:ascii="Times New Roman" w:hAnsi="Times New Roman"/>
          <w:sz w:val="24"/>
          <w:szCs w:val="24"/>
        </w:rPr>
        <w:t>, συντάσσεται Έκθεση Ελέγχου,</w:t>
      </w:r>
      <w:r w:rsidRPr="00D079CA">
        <w:rPr>
          <w:rFonts w:ascii="Times New Roman" w:hAnsi="Times New Roman"/>
          <w:sz w:val="24"/>
          <w:szCs w:val="24"/>
        </w:rPr>
        <w:t xml:space="preserve"> η οποία υπογράφεται</w:t>
      </w:r>
      <w:r>
        <w:rPr>
          <w:rFonts w:ascii="Times New Roman" w:hAnsi="Times New Roman"/>
          <w:sz w:val="24"/>
          <w:szCs w:val="24"/>
        </w:rPr>
        <w:t xml:space="preserve"> από τον προϊστάμενο της Δ/νσης Διαχείρισης Ελέγχου Γάλακτος και Κρέατος. Κάθε Έκθεση Ελέγχου μπορεί να αφορά έναν ή περισσότερους ελεγχόμενους.</w:t>
      </w:r>
      <w:r w:rsidRPr="009D4E9A">
        <w:rPr>
          <w:rFonts w:ascii="Times New Roman" w:hAnsi="Times New Roman"/>
          <w:sz w:val="24"/>
          <w:szCs w:val="24"/>
        </w:rPr>
        <w:t xml:space="preserve"> </w:t>
      </w:r>
      <w:r>
        <w:rPr>
          <w:rFonts w:ascii="Times New Roman" w:hAnsi="Times New Roman"/>
          <w:sz w:val="24"/>
          <w:szCs w:val="24"/>
        </w:rPr>
        <w:t xml:space="preserve">Η </w:t>
      </w:r>
      <w:r w:rsidRPr="009D4E9A">
        <w:rPr>
          <w:rFonts w:ascii="Times New Roman" w:hAnsi="Times New Roman"/>
          <w:sz w:val="24"/>
          <w:szCs w:val="24"/>
        </w:rPr>
        <w:t xml:space="preserve">έκθεση ελέγχου κοινοποιείται ηλεκτρονικά στον </w:t>
      </w:r>
      <w:r>
        <w:rPr>
          <w:rFonts w:ascii="Times New Roman" w:hAnsi="Times New Roman"/>
          <w:sz w:val="24"/>
          <w:szCs w:val="24"/>
        </w:rPr>
        <w:t xml:space="preserve">κάθε </w:t>
      </w:r>
      <w:r w:rsidRPr="009D4E9A">
        <w:rPr>
          <w:rFonts w:ascii="Times New Roman" w:hAnsi="Times New Roman"/>
          <w:sz w:val="24"/>
          <w:szCs w:val="24"/>
        </w:rPr>
        <w:t>ελεγχόμενο</w:t>
      </w:r>
      <w:r>
        <w:rPr>
          <w:rFonts w:ascii="Times New Roman" w:hAnsi="Times New Roman"/>
          <w:sz w:val="24"/>
          <w:szCs w:val="24"/>
        </w:rPr>
        <w:t xml:space="preserve"> ξεχωριστά</w:t>
      </w:r>
      <w:r w:rsidRPr="009D4E9A">
        <w:rPr>
          <w:rFonts w:ascii="Times New Roman" w:hAnsi="Times New Roman"/>
          <w:sz w:val="24"/>
          <w:szCs w:val="24"/>
        </w:rPr>
        <w:t xml:space="preserve">, περιλαμβάνοντας υποχρεωτικά το είδος της παράβασης, </w:t>
      </w:r>
      <w:r w:rsidRPr="00C27BA9">
        <w:rPr>
          <w:rFonts w:ascii="Times New Roman" w:hAnsi="Times New Roman"/>
          <w:sz w:val="24"/>
          <w:szCs w:val="24"/>
        </w:rPr>
        <w:t>την κύρωση</w:t>
      </w:r>
      <w:r w:rsidRPr="009D4E9A">
        <w:rPr>
          <w:rFonts w:ascii="Times New Roman" w:hAnsi="Times New Roman"/>
          <w:sz w:val="24"/>
          <w:szCs w:val="24"/>
        </w:rPr>
        <w:t xml:space="preserve"> που </w:t>
      </w:r>
      <w:r>
        <w:rPr>
          <w:rFonts w:ascii="Times New Roman" w:hAnsi="Times New Roman"/>
          <w:sz w:val="24"/>
          <w:szCs w:val="24"/>
        </w:rPr>
        <w:t>προβλέπεται</w:t>
      </w:r>
      <w:r w:rsidRPr="009D4E9A">
        <w:rPr>
          <w:rFonts w:ascii="Times New Roman" w:hAnsi="Times New Roman"/>
          <w:sz w:val="24"/>
          <w:szCs w:val="24"/>
        </w:rPr>
        <w:t xml:space="preserve"> και τη δυνατότητα </w:t>
      </w:r>
      <w:r>
        <w:rPr>
          <w:rFonts w:ascii="Times New Roman" w:hAnsi="Times New Roman"/>
          <w:sz w:val="24"/>
          <w:szCs w:val="24"/>
        </w:rPr>
        <w:t>υποβολής από τον ελεγχόμενο έγγραφων</w:t>
      </w:r>
      <w:r w:rsidRPr="009D4E9A">
        <w:rPr>
          <w:rFonts w:ascii="Times New Roman" w:hAnsi="Times New Roman"/>
          <w:sz w:val="24"/>
          <w:szCs w:val="24"/>
        </w:rPr>
        <w:t xml:space="preserve"> αντιρρήσεων εντός 5 ημερολογιακών ημερών</w:t>
      </w:r>
      <w:r>
        <w:rPr>
          <w:rFonts w:ascii="Times New Roman" w:hAnsi="Times New Roman"/>
          <w:sz w:val="24"/>
          <w:szCs w:val="24"/>
        </w:rPr>
        <w:t xml:space="preserve"> στη</w:t>
      </w:r>
      <w:r w:rsidRPr="00DF5F5D">
        <w:rPr>
          <w:rFonts w:ascii="Times New Roman" w:hAnsi="Times New Roman"/>
          <w:sz w:val="24"/>
          <w:szCs w:val="24"/>
        </w:rPr>
        <w:t xml:space="preserve"> </w:t>
      </w:r>
      <w:r>
        <w:rPr>
          <w:rFonts w:ascii="Times New Roman" w:hAnsi="Times New Roman"/>
          <w:sz w:val="24"/>
          <w:szCs w:val="24"/>
        </w:rPr>
        <w:t>Δ/νση Διαχείρισης Ελέγχου Γάλακτος και Κρέατος της αρμόδιας αρχής ελέγχου.</w:t>
      </w:r>
    </w:p>
    <w:p w:rsidR="0030342F" w:rsidRDefault="0030342F" w:rsidP="0030342F">
      <w:pPr>
        <w:pStyle w:val="a8"/>
        <w:spacing w:after="0" w:line="240" w:lineRule="auto"/>
        <w:jc w:val="both"/>
        <w:rPr>
          <w:rFonts w:ascii="Times New Roman" w:hAnsi="Times New Roman"/>
          <w:sz w:val="24"/>
          <w:szCs w:val="24"/>
        </w:rPr>
      </w:pPr>
      <w:r w:rsidRPr="00D015D5">
        <w:rPr>
          <w:rFonts w:ascii="Times New Roman" w:hAnsi="Times New Roman"/>
          <w:sz w:val="24"/>
          <w:szCs w:val="24"/>
        </w:rPr>
        <w:t xml:space="preserve">β. εάν πρόκειται για την </w:t>
      </w:r>
      <w:r w:rsidRPr="00DF7F7D">
        <w:rPr>
          <w:rFonts w:ascii="Times New Roman" w:hAnsi="Times New Roman"/>
          <w:sz w:val="24"/>
          <w:szCs w:val="24"/>
        </w:rPr>
        <w:t>ολοκλήρωση επιτόπιου ελέγχου</w:t>
      </w:r>
      <w:r>
        <w:rPr>
          <w:rFonts w:ascii="Times New Roman" w:hAnsi="Times New Roman"/>
          <w:sz w:val="24"/>
          <w:szCs w:val="24"/>
        </w:rPr>
        <w:t>,</w:t>
      </w:r>
      <w:r w:rsidRPr="00DF7F7D">
        <w:rPr>
          <w:rFonts w:ascii="Times New Roman" w:hAnsi="Times New Roman"/>
          <w:sz w:val="24"/>
          <w:szCs w:val="24"/>
        </w:rPr>
        <w:t xml:space="preserve"> συντάσσεται</w:t>
      </w:r>
      <w:r w:rsidRPr="00D015D5">
        <w:rPr>
          <w:rFonts w:ascii="Times New Roman" w:hAnsi="Times New Roman"/>
          <w:sz w:val="24"/>
          <w:szCs w:val="24"/>
        </w:rPr>
        <w:t xml:space="preserve"> ηλεκτρονική έκθεση ελέγχου, επί τόπου μετά το πέρας του ελέγχου </w:t>
      </w:r>
      <w:r>
        <w:rPr>
          <w:rFonts w:ascii="Times New Roman" w:hAnsi="Times New Roman"/>
          <w:sz w:val="24"/>
          <w:szCs w:val="24"/>
        </w:rPr>
        <w:t xml:space="preserve">και </w:t>
      </w:r>
      <w:r w:rsidRPr="00D015D5">
        <w:rPr>
          <w:rFonts w:ascii="Times New Roman" w:hAnsi="Times New Roman"/>
          <w:sz w:val="24"/>
          <w:szCs w:val="24"/>
        </w:rPr>
        <w:t xml:space="preserve">υπογράφεται από τους ελεγκτές και από το νόμιμο εκπρόσωπο του ελεγχομένου. Η </w:t>
      </w:r>
      <w:r>
        <w:rPr>
          <w:rFonts w:ascii="Times New Roman" w:hAnsi="Times New Roman"/>
          <w:sz w:val="24"/>
          <w:szCs w:val="24"/>
        </w:rPr>
        <w:t xml:space="preserve">Έκθεση Ελέγχου, κοινοποιείται </w:t>
      </w:r>
      <w:r w:rsidRPr="00D015D5">
        <w:rPr>
          <w:rFonts w:ascii="Times New Roman" w:hAnsi="Times New Roman"/>
          <w:sz w:val="24"/>
          <w:szCs w:val="24"/>
        </w:rPr>
        <w:t xml:space="preserve">ηλεκτρονικά σε ψηφιακό αντίγραφο στον ελεγχόμενο </w:t>
      </w:r>
      <w:r>
        <w:rPr>
          <w:rFonts w:ascii="Times New Roman" w:hAnsi="Times New Roman"/>
          <w:sz w:val="24"/>
          <w:szCs w:val="24"/>
        </w:rPr>
        <w:t xml:space="preserve">καθώς </w:t>
      </w:r>
      <w:r w:rsidRPr="00D015D5">
        <w:rPr>
          <w:rFonts w:ascii="Times New Roman" w:hAnsi="Times New Roman"/>
          <w:sz w:val="24"/>
          <w:szCs w:val="24"/>
        </w:rPr>
        <w:t>και στη Διεύθυνση Διαχείρισης Ελέγχων Γάλακτος και Κρέατος της αρμόδιας αρχής ελέγχου</w:t>
      </w:r>
      <w:r>
        <w:rPr>
          <w:rFonts w:ascii="Times New Roman" w:hAnsi="Times New Roman"/>
          <w:color w:val="FF0000"/>
          <w:sz w:val="24"/>
          <w:szCs w:val="24"/>
        </w:rPr>
        <w:t>,</w:t>
      </w:r>
      <w:r w:rsidRPr="00D015D5">
        <w:rPr>
          <w:rFonts w:ascii="Times New Roman" w:hAnsi="Times New Roman"/>
          <w:sz w:val="24"/>
          <w:szCs w:val="24"/>
        </w:rPr>
        <w:t xml:space="preserve"> </w:t>
      </w:r>
      <w:r w:rsidRPr="009D4E9A">
        <w:rPr>
          <w:rFonts w:ascii="Times New Roman" w:hAnsi="Times New Roman"/>
          <w:sz w:val="24"/>
          <w:szCs w:val="24"/>
        </w:rPr>
        <w:t xml:space="preserve">περιλαμβάνοντας υποχρεωτικά το είδος της παράβασης, την κύρωση που </w:t>
      </w:r>
      <w:r>
        <w:rPr>
          <w:rFonts w:ascii="Times New Roman" w:hAnsi="Times New Roman"/>
          <w:sz w:val="24"/>
          <w:szCs w:val="24"/>
        </w:rPr>
        <w:t>προβλέπεται</w:t>
      </w:r>
      <w:r w:rsidRPr="009D4E9A">
        <w:rPr>
          <w:rFonts w:ascii="Times New Roman" w:hAnsi="Times New Roman"/>
          <w:sz w:val="24"/>
          <w:szCs w:val="24"/>
        </w:rPr>
        <w:t xml:space="preserve"> και τη δυνατότητα </w:t>
      </w:r>
      <w:r>
        <w:rPr>
          <w:rFonts w:ascii="Times New Roman" w:hAnsi="Times New Roman"/>
          <w:sz w:val="24"/>
          <w:szCs w:val="24"/>
        </w:rPr>
        <w:t xml:space="preserve">υποβολής από τον ελεγχόμενο </w:t>
      </w:r>
      <w:r w:rsidRPr="009D4E9A">
        <w:rPr>
          <w:rFonts w:ascii="Times New Roman" w:hAnsi="Times New Roman"/>
          <w:sz w:val="24"/>
          <w:szCs w:val="24"/>
        </w:rPr>
        <w:t>αντιρρήσεων</w:t>
      </w:r>
      <w:r w:rsidRPr="00DF7F7D">
        <w:rPr>
          <w:rFonts w:ascii="Times New Roman" w:hAnsi="Times New Roman"/>
          <w:sz w:val="24"/>
          <w:szCs w:val="24"/>
        </w:rPr>
        <w:t xml:space="preserve"> </w:t>
      </w:r>
      <w:r w:rsidRPr="009D4E9A">
        <w:rPr>
          <w:rFonts w:ascii="Times New Roman" w:hAnsi="Times New Roman"/>
          <w:sz w:val="24"/>
          <w:szCs w:val="24"/>
        </w:rPr>
        <w:t xml:space="preserve">εντός </w:t>
      </w:r>
      <w:r>
        <w:rPr>
          <w:rFonts w:ascii="Times New Roman" w:hAnsi="Times New Roman"/>
          <w:sz w:val="24"/>
          <w:szCs w:val="24"/>
        </w:rPr>
        <w:t>10</w:t>
      </w:r>
      <w:r w:rsidRPr="009D4E9A">
        <w:rPr>
          <w:rFonts w:ascii="Times New Roman" w:hAnsi="Times New Roman"/>
          <w:sz w:val="24"/>
          <w:szCs w:val="24"/>
        </w:rPr>
        <w:t xml:space="preserve"> ημερολογιακών ημερών</w:t>
      </w:r>
      <w:r>
        <w:rPr>
          <w:rFonts w:ascii="Times New Roman" w:hAnsi="Times New Roman"/>
          <w:sz w:val="24"/>
          <w:szCs w:val="24"/>
        </w:rPr>
        <w:t>, ηλεκτρονικά ή εγγράφως,</w:t>
      </w:r>
      <w:r w:rsidRPr="00DF7F7D">
        <w:rPr>
          <w:rFonts w:ascii="Times New Roman" w:hAnsi="Times New Roman"/>
          <w:sz w:val="24"/>
          <w:szCs w:val="24"/>
        </w:rPr>
        <w:t xml:space="preserve"> </w:t>
      </w:r>
      <w:r>
        <w:rPr>
          <w:rFonts w:ascii="Times New Roman" w:hAnsi="Times New Roman"/>
          <w:sz w:val="24"/>
          <w:szCs w:val="24"/>
        </w:rPr>
        <w:t>στη</w:t>
      </w:r>
      <w:r w:rsidRPr="00DF5F5D">
        <w:rPr>
          <w:rFonts w:ascii="Times New Roman" w:hAnsi="Times New Roman"/>
          <w:sz w:val="24"/>
          <w:szCs w:val="24"/>
        </w:rPr>
        <w:t xml:space="preserve"> </w:t>
      </w:r>
      <w:r>
        <w:rPr>
          <w:rFonts w:ascii="Times New Roman" w:hAnsi="Times New Roman"/>
          <w:sz w:val="24"/>
          <w:szCs w:val="24"/>
        </w:rPr>
        <w:t xml:space="preserve">Δ/νση Διαχείρισης Ελέγχου Γάλακτος και Κρέατος της αρμόδιας αρχής ελέγχου. </w:t>
      </w:r>
      <w:r w:rsidRPr="00D015D5">
        <w:rPr>
          <w:rFonts w:ascii="Times New Roman" w:hAnsi="Times New Roman"/>
          <w:sz w:val="24"/>
          <w:szCs w:val="24"/>
        </w:rPr>
        <w:t xml:space="preserve">Σε περίπτωση αδυναμίας ηλεκτρονικής σύνταξης του πρακτικού ελέγχου κατά τον επιτόπιο έλεγχο </w:t>
      </w:r>
      <w:r>
        <w:rPr>
          <w:rFonts w:ascii="Times New Roman" w:hAnsi="Times New Roman"/>
          <w:sz w:val="24"/>
          <w:szCs w:val="24"/>
        </w:rPr>
        <w:t>για τεχνικούς λόγους, η Έκθεση Ελέγχου</w:t>
      </w:r>
      <w:r w:rsidRPr="00D015D5">
        <w:rPr>
          <w:rFonts w:ascii="Times New Roman" w:hAnsi="Times New Roman"/>
          <w:sz w:val="24"/>
          <w:szCs w:val="24"/>
        </w:rPr>
        <w:t xml:space="preserve"> συντάσσεται χειρόγραφα</w:t>
      </w:r>
      <w:r>
        <w:rPr>
          <w:rFonts w:ascii="Times New Roman" w:hAnsi="Times New Roman"/>
          <w:sz w:val="24"/>
          <w:szCs w:val="24"/>
        </w:rPr>
        <w:t xml:space="preserve"> σε δύο (2) πρωτότυπα</w:t>
      </w:r>
      <w:r w:rsidRPr="00D015D5">
        <w:rPr>
          <w:rFonts w:ascii="Times New Roman" w:hAnsi="Times New Roman"/>
          <w:sz w:val="24"/>
          <w:szCs w:val="24"/>
        </w:rPr>
        <w:t xml:space="preserve"> και </w:t>
      </w:r>
      <w:r>
        <w:rPr>
          <w:rFonts w:ascii="Times New Roman" w:hAnsi="Times New Roman"/>
          <w:sz w:val="24"/>
          <w:szCs w:val="24"/>
        </w:rPr>
        <w:t>το ένα (1) πρωτότυπο</w:t>
      </w:r>
      <w:r w:rsidRPr="00D015D5">
        <w:rPr>
          <w:rFonts w:ascii="Times New Roman" w:hAnsi="Times New Roman"/>
          <w:sz w:val="24"/>
          <w:szCs w:val="24"/>
        </w:rPr>
        <w:t xml:space="preserve"> κοινοποιείται με αποδεικτικό παραλαβής στον ελεγχόμενο</w:t>
      </w:r>
      <w:r>
        <w:rPr>
          <w:rFonts w:ascii="Times New Roman" w:hAnsi="Times New Roman"/>
          <w:sz w:val="24"/>
          <w:szCs w:val="24"/>
        </w:rPr>
        <w:t xml:space="preserve">, </w:t>
      </w:r>
      <w:r w:rsidRPr="009D4E9A">
        <w:rPr>
          <w:rFonts w:ascii="Times New Roman" w:hAnsi="Times New Roman"/>
          <w:sz w:val="24"/>
          <w:szCs w:val="24"/>
        </w:rPr>
        <w:t xml:space="preserve">περιλαμβάνοντας υποχρεωτικά το είδος της παράβασης, την κύρωση που </w:t>
      </w:r>
      <w:r>
        <w:rPr>
          <w:rFonts w:ascii="Times New Roman" w:hAnsi="Times New Roman"/>
          <w:sz w:val="24"/>
          <w:szCs w:val="24"/>
        </w:rPr>
        <w:t>προβλέπεται</w:t>
      </w:r>
      <w:r w:rsidRPr="009D4E9A">
        <w:rPr>
          <w:rFonts w:ascii="Times New Roman" w:hAnsi="Times New Roman"/>
          <w:sz w:val="24"/>
          <w:szCs w:val="24"/>
        </w:rPr>
        <w:t xml:space="preserve"> και τη δυνατότητα </w:t>
      </w:r>
      <w:r>
        <w:rPr>
          <w:rFonts w:ascii="Times New Roman" w:hAnsi="Times New Roman"/>
          <w:sz w:val="24"/>
          <w:szCs w:val="24"/>
        </w:rPr>
        <w:t>υποβολής από τον ελεγχόμενο έγγραφων</w:t>
      </w:r>
      <w:r w:rsidRPr="009D4E9A">
        <w:rPr>
          <w:rFonts w:ascii="Times New Roman" w:hAnsi="Times New Roman"/>
          <w:sz w:val="24"/>
          <w:szCs w:val="24"/>
        </w:rPr>
        <w:t xml:space="preserve"> αντιρρήσεων εντός </w:t>
      </w:r>
      <w:r>
        <w:rPr>
          <w:rFonts w:ascii="Times New Roman" w:hAnsi="Times New Roman"/>
          <w:sz w:val="24"/>
          <w:szCs w:val="24"/>
        </w:rPr>
        <w:t>10</w:t>
      </w:r>
      <w:r w:rsidRPr="009D4E9A">
        <w:rPr>
          <w:rFonts w:ascii="Times New Roman" w:hAnsi="Times New Roman"/>
          <w:sz w:val="24"/>
          <w:szCs w:val="24"/>
        </w:rPr>
        <w:t xml:space="preserve"> ημερολογιακών ημερών</w:t>
      </w:r>
      <w:r w:rsidRPr="00DF5F5D">
        <w:rPr>
          <w:rFonts w:ascii="Times New Roman" w:hAnsi="Times New Roman"/>
          <w:sz w:val="24"/>
          <w:szCs w:val="24"/>
        </w:rPr>
        <w:t xml:space="preserve"> </w:t>
      </w:r>
      <w:r>
        <w:rPr>
          <w:rFonts w:ascii="Times New Roman" w:hAnsi="Times New Roman"/>
          <w:sz w:val="24"/>
          <w:szCs w:val="24"/>
        </w:rPr>
        <w:t>στη</w:t>
      </w:r>
      <w:r w:rsidRPr="00DF5F5D">
        <w:rPr>
          <w:rFonts w:ascii="Times New Roman" w:hAnsi="Times New Roman"/>
          <w:sz w:val="24"/>
          <w:szCs w:val="24"/>
        </w:rPr>
        <w:t xml:space="preserve"> </w:t>
      </w:r>
      <w:r>
        <w:rPr>
          <w:rFonts w:ascii="Times New Roman" w:hAnsi="Times New Roman"/>
          <w:sz w:val="24"/>
          <w:szCs w:val="24"/>
        </w:rPr>
        <w:t>Δ/νση Διαχείρισης Ελέγχου Γάλακτος και Κρέατος της αρμόδιας αρχής ελέγχου.</w:t>
      </w:r>
    </w:p>
    <w:p w:rsidR="0030342F" w:rsidRDefault="0030342F" w:rsidP="0030342F">
      <w:pPr>
        <w:pStyle w:val="a8"/>
        <w:spacing w:after="0" w:line="240" w:lineRule="auto"/>
        <w:jc w:val="both"/>
        <w:rPr>
          <w:rFonts w:ascii="Times New Roman" w:hAnsi="Times New Roman"/>
          <w:sz w:val="24"/>
          <w:szCs w:val="24"/>
        </w:rPr>
      </w:pPr>
    </w:p>
    <w:p w:rsidR="0030342F" w:rsidRDefault="0030342F" w:rsidP="0030342F">
      <w:pPr>
        <w:pStyle w:val="a8"/>
        <w:spacing w:after="0" w:line="240" w:lineRule="auto"/>
        <w:jc w:val="both"/>
        <w:rPr>
          <w:rFonts w:ascii="Times New Roman" w:hAnsi="Times New Roman"/>
          <w:sz w:val="24"/>
          <w:szCs w:val="24"/>
        </w:rPr>
      </w:pPr>
      <w:r>
        <w:rPr>
          <w:rFonts w:ascii="Times New Roman" w:hAnsi="Times New Roman"/>
          <w:sz w:val="24"/>
          <w:szCs w:val="24"/>
        </w:rPr>
        <w:t xml:space="preserve">6. Οι επιτόπιοι έλεγχοι διενεργούνται χωρίς προειδοποίηση. Ωστόσο, σε περίπτωση που η προειδοποίηση είναι απαραίτητη και πλήρως δικαιολογημένη για τη διενέργεια του επιτόπιου ελέγχου, αυτή περιορίζεται στην ελάχιστη αναγκαία διάρκεια η οποία κατά κανόνα δεν υπερβαίνει τις 48 ώρες. </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Pr="00C27540" w:rsidRDefault="0030342F" w:rsidP="0030342F">
      <w:pPr>
        <w:autoSpaceDE w:val="0"/>
        <w:autoSpaceDN w:val="0"/>
        <w:adjustRightInd w:val="0"/>
        <w:spacing w:after="0" w:line="240" w:lineRule="auto"/>
        <w:jc w:val="both"/>
        <w:rPr>
          <w:rFonts w:ascii="Times New Roman" w:hAnsi="Times New Roman"/>
          <w:sz w:val="24"/>
          <w:szCs w:val="24"/>
        </w:rPr>
      </w:pPr>
      <w:r w:rsidRPr="00E21EE9">
        <w:rPr>
          <w:rFonts w:ascii="Times New Roman" w:hAnsi="Times New Roman"/>
          <w:sz w:val="24"/>
          <w:szCs w:val="24"/>
        </w:rPr>
        <w:lastRenderedPageBreak/>
        <w:t>7</w:t>
      </w:r>
      <w:r>
        <w:rPr>
          <w:rFonts w:ascii="Times New Roman" w:hAnsi="Times New Roman"/>
          <w:sz w:val="24"/>
          <w:szCs w:val="24"/>
        </w:rPr>
        <w:t xml:space="preserve">. </w:t>
      </w:r>
      <w:r w:rsidRPr="00CE2338">
        <w:rPr>
          <w:rFonts w:ascii="Times New Roman" w:hAnsi="Times New Roman"/>
          <w:sz w:val="24"/>
          <w:szCs w:val="24"/>
        </w:rPr>
        <w:t>Έως το τέλος Μαρτίου κάθε έτους</w:t>
      </w:r>
      <w:r>
        <w:rPr>
          <w:rFonts w:ascii="Times New Roman" w:hAnsi="Times New Roman"/>
          <w:sz w:val="24"/>
          <w:szCs w:val="24"/>
        </w:rPr>
        <w:t>,</w:t>
      </w:r>
      <w:r w:rsidRPr="00CE2338">
        <w:rPr>
          <w:rFonts w:ascii="Times New Roman" w:hAnsi="Times New Roman"/>
          <w:sz w:val="24"/>
          <w:szCs w:val="24"/>
        </w:rPr>
        <w:t xml:space="preserve"> η αρμόδια αρχή ελέγχου αποστέλλει στην</w:t>
      </w:r>
      <w:r w:rsidRPr="00661B20">
        <w:rPr>
          <w:rFonts w:ascii="Times New Roman" w:hAnsi="Times New Roman"/>
          <w:sz w:val="24"/>
          <w:szCs w:val="24"/>
        </w:rPr>
        <w:t xml:space="preserve"> εποπτεύουσα αρχή πλήρη έκθεση με τα αποτελέσματα των ελέγχων που διεξήχθησαν κατά το προηγούμενο έτος</w:t>
      </w:r>
      <w:r>
        <w:rPr>
          <w:rFonts w:ascii="Times New Roman" w:hAnsi="Times New Roman"/>
          <w:sz w:val="24"/>
          <w:szCs w:val="24"/>
        </w:rPr>
        <w:t>,</w:t>
      </w:r>
      <w:r w:rsidRPr="00661B20">
        <w:rPr>
          <w:rFonts w:ascii="Times New Roman" w:hAnsi="Times New Roman"/>
          <w:sz w:val="24"/>
          <w:szCs w:val="24"/>
        </w:rPr>
        <w:t xml:space="preserve"> με περιεχόμενο και μορφή που προσδιορίζεται με έγγραφο της εποπτεύουσας αρχής.</w:t>
      </w:r>
      <w:r w:rsidRPr="00C27540">
        <w:rPr>
          <w:rFonts w:ascii="Times New Roman" w:hAnsi="Times New Roman"/>
          <w:sz w:val="24"/>
          <w:szCs w:val="24"/>
        </w:rPr>
        <w:t xml:space="preserve"> </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Pr="00C27540" w:rsidRDefault="0030342F" w:rsidP="0030342F">
      <w:pPr>
        <w:autoSpaceDE w:val="0"/>
        <w:autoSpaceDN w:val="0"/>
        <w:adjustRightInd w:val="0"/>
        <w:spacing w:after="0" w:line="240" w:lineRule="auto"/>
        <w:jc w:val="both"/>
        <w:rPr>
          <w:rFonts w:ascii="Times New Roman" w:hAnsi="Times New Roman"/>
          <w:sz w:val="24"/>
          <w:szCs w:val="24"/>
        </w:rPr>
      </w:pPr>
      <w:r w:rsidRPr="00E21EE9">
        <w:rPr>
          <w:rFonts w:ascii="Times New Roman" w:hAnsi="Times New Roman"/>
          <w:sz w:val="24"/>
          <w:szCs w:val="24"/>
        </w:rPr>
        <w:t>8</w:t>
      </w:r>
      <w:r>
        <w:rPr>
          <w:rFonts w:ascii="Times New Roman" w:hAnsi="Times New Roman"/>
          <w:sz w:val="24"/>
          <w:szCs w:val="24"/>
        </w:rPr>
        <w:t xml:space="preserve">. </w:t>
      </w:r>
      <w:r w:rsidRPr="005B2D74">
        <w:rPr>
          <w:rFonts w:ascii="Times New Roman" w:hAnsi="Times New Roman"/>
          <w:sz w:val="24"/>
          <w:szCs w:val="24"/>
        </w:rPr>
        <w:t xml:space="preserve">Τα αποτελέσματα όλων των ελέγχων </w:t>
      </w:r>
      <w:r>
        <w:rPr>
          <w:rFonts w:ascii="Times New Roman" w:hAnsi="Times New Roman"/>
          <w:sz w:val="24"/>
          <w:szCs w:val="24"/>
        </w:rPr>
        <w:t>της αρμόδιας αρχής ελέγχου,</w:t>
      </w:r>
      <w:r w:rsidRPr="005B2D74">
        <w:rPr>
          <w:rFonts w:ascii="Times New Roman" w:hAnsi="Times New Roman"/>
          <w:sz w:val="24"/>
          <w:szCs w:val="24"/>
        </w:rPr>
        <w:t xml:space="preserve"> κοινοποιούνται </w:t>
      </w:r>
      <w:r>
        <w:rPr>
          <w:rFonts w:ascii="Times New Roman" w:hAnsi="Times New Roman"/>
          <w:sz w:val="24"/>
          <w:szCs w:val="24"/>
        </w:rPr>
        <w:t xml:space="preserve">με επιμέλεια της τελευταίας </w:t>
      </w:r>
      <w:r w:rsidRPr="005B2D74">
        <w:rPr>
          <w:rFonts w:ascii="Times New Roman" w:hAnsi="Times New Roman"/>
          <w:sz w:val="24"/>
          <w:szCs w:val="24"/>
        </w:rPr>
        <w:t xml:space="preserve">στην εποπτεύουσα αρχή μέσω της εφαρμογής ΑΡΤΕΜΙΣ. </w:t>
      </w:r>
    </w:p>
    <w:p w:rsidR="0030342F" w:rsidRDefault="0030342F" w:rsidP="0030342F">
      <w:pPr>
        <w:autoSpaceDE w:val="0"/>
        <w:autoSpaceDN w:val="0"/>
        <w:adjustRightInd w:val="0"/>
        <w:spacing w:after="0" w:line="240" w:lineRule="auto"/>
        <w:jc w:val="center"/>
        <w:rPr>
          <w:rFonts w:ascii="Times New Roman" w:hAnsi="Times New Roman"/>
          <w:b/>
          <w:sz w:val="24"/>
          <w:szCs w:val="24"/>
        </w:rPr>
      </w:pPr>
    </w:p>
    <w:p w:rsidR="0030342F" w:rsidRPr="00C27540" w:rsidRDefault="0030342F" w:rsidP="0030342F">
      <w:pPr>
        <w:autoSpaceDE w:val="0"/>
        <w:autoSpaceDN w:val="0"/>
        <w:adjustRightInd w:val="0"/>
        <w:spacing w:after="0" w:line="240" w:lineRule="auto"/>
        <w:jc w:val="center"/>
        <w:outlineLvl w:val="0"/>
        <w:rPr>
          <w:rFonts w:ascii="Times New Roman" w:hAnsi="Times New Roman"/>
          <w:b/>
          <w:sz w:val="24"/>
          <w:szCs w:val="24"/>
        </w:rPr>
      </w:pPr>
      <w:r w:rsidRPr="00C27540">
        <w:rPr>
          <w:rFonts w:ascii="Times New Roman" w:hAnsi="Times New Roman"/>
          <w:b/>
          <w:sz w:val="24"/>
          <w:szCs w:val="24"/>
        </w:rPr>
        <w:t>Άρθρο 8</w:t>
      </w:r>
    </w:p>
    <w:p w:rsidR="0030342F" w:rsidRDefault="0030342F" w:rsidP="0030342F">
      <w:pPr>
        <w:autoSpaceDE w:val="0"/>
        <w:autoSpaceDN w:val="0"/>
        <w:adjustRightInd w:val="0"/>
        <w:spacing w:after="0" w:line="240" w:lineRule="auto"/>
        <w:jc w:val="center"/>
        <w:rPr>
          <w:rFonts w:ascii="Times New Roman" w:hAnsi="Times New Roman"/>
          <w:sz w:val="24"/>
          <w:szCs w:val="24"/>
        </w:rPr>
      </w:pPr>
      <w:r>
        <w:rPr>
          <w:rFonts w:ascii="Times New Roman" w:hAnsi="Times New Roman"/>
          <w:b/>
          <w:sz w:val="24"/>
          <w:szCs w:val="24"/>
        </w:rPr>
        <w:t>«Διοικητικές κυρώσεις και διοικητικά μέτρα»</w:t>
      </w:r>
    </w:p>
    <w:p w:rsidR="0030342F" w:rsidRDefault="0030342F" w:rsidP="0030342F">
      <w:pPr>
        <w:pStyle w:val="a8"/>
        <w:spacing w:line="240" w:lineRule="auto"/>
        <w:jc w:val="both"/>
        <w:rPr>
          <w:rFonts w:ascii="Times New Roman" w:hAnsi="Times New Roman"/>
          <w:sz w:val="24"/>
          <w:szCs w:val="24"/>
        </w:rPr>
      </w:pPr>
      <w:r w:rsidRPr="002110E9">
        <w:rPr>
          <w:rFonts w:ascii="Times New Roman" w:hAnsi="Times New Roman"/>
          <w:sz w:val="24"/>
          <w:szCs w:val="24"/>
        </w:rPr>
        <w:t xml:space="preserve">1. </w:t>
      </w:r>
      <w:r>
        <w:rPr>
          <w:rFonts w:ascii="Times New Roman" w:hAnsi="Times New Roman"/>
          <w:sz w:val="24"/>
          <w:szCs w:val="24"/>
        </w:rPr>
        <w:t>Λ</w:t>
      </w:r>
      <w:r w:rsidRPr="002110E9">
        <w:rPr>
          <w:rFonts w:ascii="Times New Roman" w:hAnsi="Times New Roman"/>
          <w:sz w:val="24"/>
          <w:szCs w:val="24"/>
        </w:rPr>
        <w:t>αμβάνοντας υπόψη τα ευρήματα των εκθέσεων ελέγχου</w:t>
      </w:r>
      <w:r>
        <w:rPr>
          <w:rFonts w:ascii="Times New Roman" w:hAnsi="Times New Roman"/>
          <w:sz w:val="24"/>
          <w:szCs w:val="24"/>
        </w:rPr>
        <w:t>,</w:t>
      </w:r>
      <w:r w:rsidRPr="002110E9">
        <w:rPr>
          <w:rFonts w:ascii="Times New Roman" w:hAnsi="Times New Roman"/>
          <w:sz w:val="24"/>
          <w:szCs w:val="24"/>
        </w:rPr>
        <w:t xml:space="preserve"> τις τυχόν έγγραφες παρατηρήσεις των ελεγχόμενων καθώς και οποιοδήποτε άλλο σχετικό στοιχείο</w:t>
      </w:r>
      <w:r>
        <w:rPr>
          <w:rFonts w:ascii="Times New Roman" w:hAnsi="Times New Roman"/>
          <w:sz w:val="24"/>
          <w:szCs w:val="24"/>
        </w:rPr>
        <w:t>, η αρμόδια αρχή ελέγχου προτείνει στην εποπτεύουσα αρχή, η οποία εισηγείται στον Υπουργό Αγροτικής</w:t>
      </w:r>
      <w:r w:rsidRPr="00D81026">
        <w:rPr>
          <w:rFonts w:ascii="Times New Roman" w:hAnsi="Times New Roman"/>
          <w:sz w:val="24"/>
          <w:szCs w:val="24"/>
        </w:rPr>
        <w:t xml:space="preserve"> Ανάπτυξης και Τροφίμων</w:t>
      </w:r>
      <w:r>
        <w:rPr>
          <w:rFonts w:ascii="Times New Roman" w:hAnsi="Times New Roman"/>
          <w:sz w:val="24"/>
          <w:szCs w:val="24"/>
        </w:rPr>
        <w:t>,</w:t>
      </w:r>
      <w:r w:rsidRPr="002110E9">
        <w:rPr>
          <w:rFonts w:ascii="Times New Roman" w:hAnsi="Times New Roman"/>
          <w:sz w:val="24"/>
          <w:szCs w:val="24"/>
        </w:rPr>
        <w:t xml:space="preserve"> </w:t>
      </w:r>
      <w:r>
        <w:rPr>
          <w:rFonts w:ascii="Times New Roman" w:hAnsi="Times New Roman"/>
          <w:sz w:val="24"/>
          <w:szCs w:val="24"/>
        </w:rPr>
        <w:t>προκειμένου να</w:t>
      </w:r>
      <w:r w:rsidRPr="002110E9">
        <w:rPr>
          <w:rFonts w:ascii="Times New Roman" w:hAnsi="Times New Roman"/>
          <w:sz w:val="24"/>
          <w:szCs w:val="24"/>
        </w:rPr>
        <w:t xml:space="preserve"> επιβ</w:t>
      </w:r>
      <w:r>
        <w:rPr>
          <w:rFonts w:ascii="Times New Roman" w:hAnsi="Times New Roman"/>
          <w:sz w:val="24"/>
          <w:szCs w:val="24"/>
        </w:rPr>
        <w:t>ληθούν</w:t>
      </w:r>
      <w:r w:rsidRPr="002110E9">
        <w:rPr>
          <w:rFonts w:ascii="Times New Roman" w:hAnsi="Times New Roman"/>
          <w:sz w:val="24"/>
          <w:szCs w:val="24"/>
        </w:rPr>
        <w:t xml:space="preserve"> με τη διαδικασία του άρθρου </w:t>
      </w:r>
      <w:r>
        <w:rPr>
          <w:rFonts w:ascii="Times New Roman" w:hAnsi="Times New Roman"/>
          <w:sz w:val="24"/>
          <w:szCs w:val="24"/>
        </w:rPr>
        <w:t>10</w:t>
      </w:r>
      <w:r w:rsidRPr="002110E9">
        <w:rPr>
          <w:rFonts w:ascii="Times New Roman" w:hAnsi="Times New Roman"/>
          <w:sz w:val="24"/>
          <w:szCs w:val="24"/>
        </w:rPr>
        <w:t xml:space="preserve"> της παρούσας, </w:t>
      </w:r>
      <w:r>
        <w:rPr>
          <w:rFonts w:ascii="Times New Roman" w:hAnsi="Times New Roman"/>
          <w:sz w:val="24"/>
          <w:szCs w:val="24"/>
        </w:rPr>
        <w:t>οι</w:t>
      </w:r>
      <w:r w:rsidRPr="002110E9">
        <w:rPr>
          <w:rFonts w:ascii="Times New Roman" w:hAnsi="Times New Roman"/>
          <w:sz w:val="24"/>
          <w:szCs w:val="24"/>
        </w:rPr>
        <w:t xml:space="preserve"> προβλεπόμενες διοικητικές </w:t>
      </w:r>
      <w:r w:rsidRPr="00310E14">
        <w:rPr>
          <w:rFonts w:ascii="Times New Roman" w:hAnsi="Times New Roman"/>
          <w:sz w:val="24"/>
          <w:szCs w:val="24"/>
        </w:rPr>
        <w:t>κυρώσεις και διοικητικά μέτρα ως ακολούθως</w:t>
      </w:r>
      <w:r>
        <w:rPr>
          <w:rFonts w:ascii="Times New Roman" w:hAnsi="Times New Roman"/>
          <w:sz w:val="24"/>
          <w:szCs w:val="24"/>
        </w:rPr>
        <w:t xml:space="preserve">: </w:t>
      </w:r>
    </w:p>
    <w:p w:rsidR="0030342F" w:rsidRDefault="0030342F" w:rsidP="0030342F">
      <w:pPr>
        <w:pStyle w:val="a8"/>
        <w:spacing w:after="0" w:line="240" w:lineRule="auto"/>
        <w:jc w:val="both"/>
        <w:rPr>
          <w:rFonts w:ascii="Times New Roman" w:hAnsi="Times New Roman"/>
          <w:sz w:val="24"/>
          <w:szCs w:val="24"/>
        </w:rPr>
      </w:pPr>
      <w:r w:rsidRPr="000A307D">
        <w:rPr>
          <w:rFonts w:ascii="Times New Roman" w:hAnsi="Times New Roman"/>
          <w:sz w:val="24"/>
          <w:szCs w:val="24"/>
        </w:rPr>
        <w:t xml:space="preserve">1.1. </w:t>
      </w:r>
      <w:r>
        <w:rPr>
          <w:rFonts w:ascii="Times New Roman" w:hAnsi="Times New Roman"/>
          <w:sz w:val="24"/>
          <w:szCs w:val="24"/>
        </w:rPr>
        <w:t xml:space="preserve">α) Εάν διαπιστώσει, ότι παραγωγοί παραδίδουν </w:t>
      </w:r>
      <w:r w:rsidRPr="002110E9">
        <w:rPr>
          <w:rFonts w:ascii="Times New Roman" w:hAnsi="Times New Roman"/>
          <w:sz w:val="24"/>
          <w:szCs w:val="24"/>
        </w:rPr>
        <w:t xml:space="preserve">γάλα </w:t>
      </w:r>
      <w:r w:rsidRPr="00A179E3">
        <w:rPr>
          <w:rFonts w:ascii="Times New Roman" w:hAnsi="Times New Roman"/>
          <w:b/>
          <w:sz w:val="24"/>
          <w:szCs w:val="24"/>
        </w:rPr>
        <w:t xml:space="preserve">χωρίς προηγουμένως να έχουν λάβει </w:t>
      </w:r>
      <w:r>
        <w:rPr>
          <w:rFonts w:ascii="Times New Roman" w:hAnsi="Times New Roman"/>
          <w:b/>
          <w:sz w:val="24"/>
          <w:szCs w:val="24"/>
        </w:rPr>
        <w:t xml:space="preserve">ηλεκτρονικό κωδικό </w:t>
      </w:r>
      <w:r w:rsidRPr="00A179E3">
        <w:rPr>
          <w:rFonts w:ascii="Times New Roman" w:hAnsi="Times New Roman"/>
          <w:b/>
          <w:sz w:val="24"/>
          <w:szCs w:val="24"/>
        </w:rPr>
        <w:t>έγκριση</w:t>
      </w:r>
      <w:r>
        <w:rPr>
          <w:rFonts w:ascii="Times New Roman" w:hAnsi="Times New Roman"/>
          <w:b/>
          <w:sz w:val="24"/>
          <w:szCs w:val="24"/>
        </w:rPr>
        <w:t>ς</w:t>
      </w:r>
      <w:r w:rsidRPr="00A179E3">
        <w:rPr>
          <w:rFonts w:ascii="Times New Roman" w:hAnsi="Times New Roman"/>
          <w:b/>
          <w:sz w:val="24"/>
          <w:szCs w:val="24"/>
        </w:rPr>
        <w:t xml:space="preserve"> από την αρμόδια αρχή</w:t>
      </w:r>
      <w:r>
        <w:rPr>
          <w:rFonts w:ascii="Times New Roman" w:hAnsi="Times New Roman"/>
          <w:sz w:val="24"/>
          <w:szCs w:val="24"/>
        </w:rPr>
        <w:t xml:space="preserve"> ελέγχου, επιβάλλεται </w:t>
      </w:r>
      <w:r w:rsidRPr="002110E9">
        <w:rPr>
          <w:rFonts w:ascii="Times New Roman" w:hAnsi="Times New Roman"/>
          <w:sz w:val="24"/>
          <w:szCs w:val="24"/>
        </w:rPr>
        <w:t xml:space="preserve">πρόστιμο </w:t>
      </w:r>
      <w:r w:rsidRPr="00F749DE">
        <w:rPr>
          <w:rFonts w:ascii="Times New Roman" w:hAnsi="Times New Roman"/>
          <w:sz w:val="24"/>
          <w:szCs w:val="24"/>
        </w:rPr>
        <w:t xml:space="preserve">ποσού </w:t>
      </w:r>
      <w:r>
        <w:rPr>
          <w:rFonts w:ascii="Times New Roman" w:hAnsi="Times New Roman"/>
          <w:sz w:val="24"/>
          <w:szCs w:val="24"/>
        </w:rPr>
        <w:t>200</w:t>
      </w:r>
      <w:r w:rsidRPr="00F749DE">
        <w:rPr>
          <w:rFonts w:ascii="Times New Roman" w:hAnsi="Times New Roman"/>
          <w:sz w:val="24"/>
          <w:szCs w:val="24"/>
        </w:rPr>
        <w:t xml:space="preserve"> € συν</w:t>
      </w:r>
      <w:r>
        <w:rPr>
          <w:rFonts w:ascii="Times New Roman" w:hAnsi="Times New Roman"/>
          <w:sz w:val="24"/>
          <w:szCs w:val="24"/>
        </w:rPr>
        <w:t xml:space="preserve"> 2,5% επί της αξίας των ετησίων παραδόσεων γάλακτος </w:t>
      </w:r>
      <w:r w:rsidRPr="002110E9">
        <w:rPr>
          <w:rFonts w:ascii="Times New Roman" w:hAnsi="Times New Roman"/>
          <w:sz w:val="24"/>
          <w:szCs w:val="24"/>
        </w:rPr>
        <w:t>ή/και γαλακτοκομικ</w:t>
      </w:r>
      <w:r>
        <w:rPr>
          <w:rFonts w:ascii="Times New Roman" w:hAnsi="Times New Roman"/>
          <w:sz w:val="24"/>
          <w:szCs w:val="24"/>
        </w:rPr>
        <w:t>ών</w:t>
      </w:r>
      <w:r w:rsidRPr="002110E9">
        <w:rPr>
          <w:rFonts w:ascii="Times New Roman" w:hAnsi="Times New Roman"/>
          <w:sz w:val="24"/>
          <w:szCs w:val="24"/>
        </w:rPr>
        <w:t xml:space="preserve"> </w:t>
      </w:r>
      <w:r>
        <w:rPr>
          <w:rFonts w:ascii="Times New Roman" w:hAnsi="Times New Roman"/>
          <w:sz w:val="24"/>
          <w:szCs w:val="24"/>
        </w:rPr>
        <w:t>συστατικών/</w:t>
      </w:r>
      <w:r w:rsidRPr="002110E9">
        <w:rPr>
          <w:rFonts w:ascii="Times New Roman" w:hAnsi="Times New Roman"/>
          <w:sz w:val="24"/>
          <w:szCs w:val="24"/>
        </w:rPr>
        <w:t>προϊόντ</w:t>
      </w:r>
      <w:r>
        <w:rPr>
          <w:rFonts w:ascii="Times New Roman" w:hAnsi="Times New Roman"/>
          <w:sz w:val="24"/>
          <w:szCs w:val="24"/>
        </w:rPr>
        <w:t xml:space="preserve">ων. </w:t>
      </w:r>
    </w:p>
    <w:p w:rsidR="0030342F" w:rsidRPr="005A6CB8" w:rsidRDefault="0030342F" w:rsidP="0030342F">
      <w:pPr>
        <w:pStyle w:val="a8"/>
        <w:spacing w:after="0" w:line="240" w:lineRule="auto"/>
        <w:jc w:val="both"/>
        <w:rPr>
          <w:rFonts w:ascii="Times New Roman" w:hAnsi="Times New Roman"/>
          <w:sz w:val="24"/>
          <w:szCs w:val="24"/>
        </w:rPr>
      </w:pPr>
      <w:r w:rsidRPr="005A6CB8">
        <w:rPr>
          <w:rFonts w:ascii="Times New Roman" w:hAnsi="Times New Roman"/>
          <w:sz w:val="24"/>
          <w:szCs w:val="24"/>
        </w:rPr>
        <w:t>β) Εάν διαπιστ</w:t>
      </w:r>
      <w:r>
        <w:rPr>
          <w:rFonts w:ascii="Times New Roman" w:hAnsi="Times New Roman"/>
          <w:sz w:val="24"/>
          <w:szCs w:val="24"/>
        </w:rPr>
        <w:t xml:space="preserve">ώσει, ότι </w:t>
      </w:r>
      <w:r w:rsidRPr="005A6CB8">
        <w:rPr>
          <w:rFonts w:ascii="Times New Roman" w:hAnsi="Times New Roman"/>
          <w:sz w:val="24"/>
          <w:szCs w:val="24"/>
        </w:rPr>
        <w:t xml:space="preserve">αγοραστές παραλαμβάνουν γάλα ή/και γαλακτοκομικά συστατικά/προϊόντα που προορίζονται για περαιτέρω χονδρική πώληση ή μεταποίηση, </w:t>
      </w:r>
      <w:r w:rsidRPr="005A6CB8">
        <w:rPr>
          <w:rFonts w:ascii="Times New Roman" w:hAnsi="Times New Roman"/>
          <w:b/>
          <w:sz w:val="24"/>
          <w:szCs w:val="24"/>
        </w:rPr>
        <w:t xml:space="preserve">χωρίς προηγουμένως να έχουν λάβει </w:t>
      </w:r>
      <w:r>
        <w:rPr>
          <w:rFonts w:ascii="Times New Roman" w:hAnsi="Times New Roman"/>
          <w:b/>
          <w:sz w:val="24"/>
          <w:szCs w:val="24"/>
        </w:rPr>
        <w:t xml:space="preserve">ηλεκτρονικό κωδικό </w:t>
      </w:r>
      <w:r w:rsidRPr="005A6CB8">
        <w:rPr>
          <w:rFonts w:ascii="Times New Roman" w:hAnsi="Times New Roman"/>
          <w:b/>
          <w:sz w:val="24"/>
          <w:szCs w:val="24"/>
        </w:rPr>
        <w:t>έγκριση</w:t>
      </w:r>
      <w:r>
        <w:rPr>
          <w:rFonts w:ascii="Times New Roman" w:hAnsi="Times New Roman"/>
          <w:b/>
          <w:sz w:val="24"/>
          <w:szCs w:val="24"/>
        </w:rPr>
        <w:t>ς</w:t>
      </w:r>
      <w:r w:rsidRPr="005A6CB8">
        <w:rPr>
          <w:rFonts w:ascii="Times New Roman" w:hAnsi="Times New Roman"/>
          <w:b/>
          <w:sz w:val="24"/>
          <w:szCs w:val="24"/>
        </w:rPr>
        <w:t xml:space="preserve"> από την αρμόδια αρχή</w:t>
      </w:r>
      <w:r w:rsidRPr="005A6CB8">
        <w:rPr>
          <w:rFonts w:ascii="Times New Roman" w:hAnsi="Times New Roman"/>
          <w:sz w:val="24"/>
          <w:szCs w:val="24"/>
        </w:rPr>
        <w:t xml:space="preserve"> ελέγχου</w:t>
      </w:r>
      <w:r>
        <w:rPr>
          <w:rFonts w:ascii="Times New Roman" w:hAnsi="Times New Roman"/>
          <w:sz w:val="24"/>
          <w:szCs w:val="24"/>
        </w:rPr>
        <w:t>,</w:t>
      </w:r>
      <w:r w:rsidRPr="005A6CB8">
        <w:rPr>
          <w:rFonts w:ascii="Times New Roman" w:hAnsi="Times New Roman"/>
          <w:sz w:val="24"/>
          <w:szCs w:val="24"/>
        </w:rPr>
        <w:t xml:space="preserve"> επιβάλλεται πρόστιμο ποσού 500 € συν 2,5% επί της αξίας των ετησίων παραλαβών γάλακτος ή/και γαλακτοκομικών συστατικών/προϊόντων. </w:t>
      </w:r>
    </w:p>
    <w:p w:rsidR="0030342F" w:rsidRDefault="0030342F" w:rsidP="0030342F">
      <w:pPr>
        <w:pStyle w:val="a8"/>
        <w:spacing w:line="240" w:lineRule="auto"/>
        <w:jc w:val="both"/>
        <w:rPr>
          <w:rFonts w:ascii="Times New Roman" w:hAnsi="Times New Roman"/>
          <w:sz w:val="24"/>
          <w:szCs w:val="24"/>
        </w:rPr>
      </w:pPr>
      <w:r>
        <w:rPr>
          <w:rFonts w:ascii="Times New Roman" w:hAnsi="Times New Roman"/>
          <w:sz w:val="24"/>
          <w:szCs w:val="24"/>
        </w:rPr>
        <w:t xml:space="preserve">γ) </w:t>
      </w:r>
      <w:r w:rsidRPr="00093DC7">
        <w:rPr>
          <w:rFonts w:ascii="Times New Roman" w:hAnsi="Times New Roman"/>
          <w:sz w:val="24"/>
          <w:szCs w:val="24"/>
        </w:rPr>
        <w:t xml:space="preserve">Εάν </w:t>
      </w:r>
      <w:r>
        <w:rPr>
          <w:rFonts w:ascii="Times New Roman" w:hAnsi="Times New Roman"/>
          <w:sz w:val="24"/>
          <w:szCs w:val="24"/>
        </w:rPr>
        <w:t xml:space="preserve">διαπιστωθούν οι παραβάσεις που περιγράφονται στο άρθρο 4 παρ. 4 και 5 από τους παραγωγούς ή τους αγοραστές αντίστοιχα, </w:t>
      </w:r>
      <w:r w:rsidRPr="00093DC7">
        <w:rPr>
          <w:rFonts w:ascii="Times New Roman" w:hAnsi="Times New Roman"/>
          <w:sz w:val="24"/>
          <w:szCs w:val="24"/>
        </w:rPr>
        <w:t xml:space="preserve">η αρμόδια </w:t>
      </w:r>
      <w:r w:rsidRPr="00FB1905">
        <w:rPr>
          <w:rFonts w:ascii="Times New Roman" w:hAnsi="Times New Roman"/>
          <w:sz w:val="24"/>
          <w:szCs w:val="24"/>
        </w:rPr>
        <w:t>αρχή ελέγχου προβαίνει</w:t>
      </w:r>
      <w:r w:rsidRPr="00093DC7">
        <w:rPr>
          <w:rFonts w:ascii="Times New Roman" w:hAnsi="Times New Roman"/>
          <w:sz w:val="24"/>
          <w:szCs w:val="24"/>
        </w:rPr>
        <w:t xml:space="preserve"> </w:t>
      </w:r>
      <w:r w:rsidRPr="00B5569D">
        <w:rPr>
          <w:rFonts w:ascii="Times New Roman" w:hAnsi="Times New Roman"/>
          <w:sz w:val="24"/>
          <w:szCs w:val="24"/>
        </w:rPr>
        <w:t>σε</w:t>
      </w:r>
      <w:r>
        <w:rPr>
          <w:rFonts w:ascii="Times New Roman" w:hAnsi="Times New Roman"/>
          <w:sz w:val="24"/>
          <w:szCs w:val="24"/>
        </w:rPr>
        <w:t xml:space="preserve"> απενεργοποίηση του ηλεκτρονικού κωδικού έγκρισης και διαγραφή του παραβάτη από το μητρώο</w:t>
      </w:r>
      <w:r w:rsidRPr="00B5569D">
        <w:rPr>
          <w:rFonts w:ascii="Times New Roman" w:hAnsi="Times New Roman"/>
          <w:sz w:val="24"/>
          <w:szCs w:val="24"/>
        </w:rPr>
        <w:t>,</w:t>
      </w:r>
      <w:r w:rsidRPr="00093DC7">
        <w:rPr>
          <w:rFonts w:ascii="Times New Roman" w:hAnsi="Times New Roman"/>
          <w:sz w:val="24"/>
          <w:szCs w:val="24"/>
        </w:rPr>
        <w:t xml:space="preserve"> </w:t>
      </w:r>
      <w:r>
        <w:rPr>
          <w:rFonts w:ascii="Times New Roman" w:hAnsi="Times New Roman"/>
          <w:sz w:val="24"/>
          <w:szCs w:val="24"/>
        </w:rPr>
        <w:t xml:space="preserve">κατά τα οριζόμενα στις αντίστοιχες ως άνω διατάξεις. </w:t>
      </w:r>
    </w:p>
    <w:p w:rsidR="0030342F" w:rsidRPr="002110E9"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1.2. Εάν διαπιστωθεί </w:t>
      </w:r>
      <w:r w:rsidRPr="002416BC">
        <w:rPr>
          <w:rFonts w:ascii="Times New Roman" w:hAnsi="Times New Roman"/>
          <w:b/>
          <w:sz w:val="24"/>
          <w:szCs w:val="24"/>
        </w:rPr>
        <w:t>μη έγκαιρη υποβολή της Μηνιαίας Δήλωσης Παραδόσεων</w:t>
      </w:r>
      <w:r>
        <w:rPr>
          <w:rFonts w:ascii="Times New Roman" w:hAnsi="Times New Roman"/>
          <w:sz w:val="24"/>
          <w:szCs w:val="24"/>
        </w:rPr>
        <w:t xml:space="preserve"> </w:t>
      </w:r>
      <w:r w:rsidRPr="002416BC">
        <w:rPr>
          <w:rFonts w:ascii="Times New Roman" w:hAnsi="Times New Roman"/>
          <w:b/>
          <w:sz w:val="24"/>
          <w:szCs w:val="24"/>
        </w:rPr>
        <w:t>γάλακτος από τους παραγωγούς</w:t>
      </w:r>
      <w:r>
        <w:rPr>
          <w:rFonts w:ascii="Times New Roman" w:hAnsi="Times New Roman"/>
          <w:b/>
          <w:sz w:val="24"/>
          <w:szCs w:val="24"/>
        </w:rPr>
        <w:t>,</w:t>
      </w:r>
      <w:r>
        <w:rPr>
          <w:rFonts w:ascii="Times New Roman" w:hAnsi="Times New Roman"/>
          <w:sz w:val="24"/>
          <w:szCs w:val="24"/>
        </w:rPr>
        <w:t xml:space="preserve"> επιβάλλεται πρόστιμο 100 ευρώ συν το 2,5</w:t>
      </w:r>
      <w:r w:rsidRPr="00EF568C">
        <w:rPr>
          <w:rFonts w:ascii="Times New Roman" w:hAnsi="Times New Roman"/>
          <w:sz w:val="24"/>
          <w:szCs w:val="24"/>
        </w:rPr>
        <w:t>% της αξίας τ</w:t>
      </w:r>
      <w:r>
        <w:rPr>
          <w:rFonts w:ascii="Times New Roman" w:hAnsi="Times New Roman"/>
          <w:sz w:val="24"/>
          <w:szCs w:val="24"/>
        </w:rPr>
        <w:t xml:space="preserve">ων ετήσιων παραδόσεων γάλακτος. </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1.3. Εάν διαπιστωθεί </w:t>
      </w:r>
      <w:r>
        <w:rPr>
          <w:rFonts w:ascii="Times New Roman" w:hAnsi="Times New Roman"/>
          <w:b/>
          <w:sz w:val="24"/>
          <w:szCs w:val="24"/>
        </w:rPr>
        <w:t>μη ακριβής</w:t>
      </w:r>
      <w:r w:rsidRPr="002416BC">
        <w:rPr>
          <w:rFonts w:ascii="Times New Roman" w:hAnsi="Times New Roman"/>
          <w:b/>
          <w:sz w:val="24"/>
          <w:szCs w:val="24"/>
        </w:rPr>
        <w:t xml:space="preserve"> Μηνιαία</w:t>
      </w:r>
      <w:r>
        <w:rPr>
          <w:rFonts w:ascii="Times New Roman" w:hAnsi="Times New Roman"/>
          <w:b/>
          <w:sz w:val="24"/>
          <w:szCs w:val="24"/>
        </w:rPr>
        <w:t xml:space="preserve"> </w:t>
      </w:r>
      <w:r w:rsidRPr="002416BC">
        <w:rPr>
          <w:rFonts w:ascii="Times New Roman" w:hAnsi="Times New Roman"/>
          <w:b/>
          <w:sz w:val="24"/>
          <w:szCs w:val="24"/>
        </w:rPr>
        <w:t>Δήλωση Παραδόσεων</w:t>
      </w:r>
      <w:r>
        <w:rPr>
          <w:rFonts w:ascii="Times New Roman" w:hAnsi="Times New Roman"/>
          <w:b/>
          <w:sz w:val="24"/>
          <w:szCs w:val="24"/>
        </w:rPr>
        <w:t xml:space="preserve"> </w:t>
      </w:r>
      <w:r w:rsidRPr="002416BC">
        <w:rPr>
          <w:rFonts w:ascii="Times New Roman" w:hAnsi="Times New Roman"/>
          <w:b/>
          <w:sz w:val="24"/>
          <w:szCs w:val="24"/>
        </w:rPr>
        <w:t>γάλακτος από τους παραγωγούς</w:t>
      </w:r>
      <w:r>
        <w:rPr>
          <w:rFonts w:ascii="Times New Roman" w:hAnsi="Times New Roman"/>
          <w:b/>
          <w:sz w:val="24"/>
          <w:szCs w:val="24"/>
        </w:rPr>
        <w:t>,</w:t>
      </w:r>
      <w:r>
        <w:rPr>
          <w:rFonts w:ascii="Times New Roman" w:hAnsi="Times New Roman"/>
          <w:sz w:val="24"/>
          <w:szCs w:val="24"/>
        </w:rPr>
        <w:t xml:space="preserve"> επιβάλλεται πρόστιμο 1.000 ευρώ συν το 2,5</w:t>
      </w:r>
      <w:r w:rsidRPr="00EF568C">
        <w:rPr>
          <w:rFonts w:ascii="Times New Roman" w:hAnsi="Times New Roman"/>
          <w:sz w:val="24"/>
          <w:szCs w:val="24"/>
        </w:rPr>
        <w:t>% της αξίας τ</w:t>
      </w:r>
      <w:r>
        <w:rPr>
          <w:rFonts w:ascii="Times New Roman" w:hAnsi="Times New Roman"/>
          <w:sz w:val="24"/>
          <w:szCs w:val="24"/>
        </w:rPr>
        <w:t>ων ετήσιων παραδόσεων γάλακτος.</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1.4. Εάν διαπιστωθεί </w:t>
      </w:r>
      <w:r w:rsidRPr="002416BC">
        <w:rPr>
          <w:rFonts w:ascii="Times New Roman" w:hAnsi="Times New Roman"/>
          <w:b/>
          <w:sz w:val="24"/>
          <w:szCs w:val="24"/>
        </w:rPr>
        <w:t xml:space="preserve">μη </w:t>
      </w:r>
      <w:r>
        <w:rPr>
          <w:rFonts w:ascii="Times New Roman" w:hAnsi="Times New Roman"/>
          <w:b/>
          <w:sz w:val="24"/>
          <w:szCs w:val="24"/>
        </w:rPr>
        <w:t>υποβολή</w:t>
      </w:r>
      <w:r w:rsidRPr="002416BC">
        <w:rPr>
          <w:rFonts w:ascii="Times New Roman" w:hAnsi="Times New Roman"/>
          <w:b/>
          <w:sz w:val="24"/>
          <w:szCs w:val="24"/>
        </w:rPr>
        <w:t xml:space="preserve"> της Μηνιαίας Δήλωσης Παραδόσεων Γάλακτος για διάστημα άνω του εξαμήνου</w:t>
      </w:r>
      <w:r>
        <w:rPr>
          <w:rFonts w:ascii="Times New Roman" w:hAnsi="Times New Roman"/>
          <w:b/>
          <w:sz w:val="24"/>
          <w:szCs w:val="24"/>
        </w:rPr>
        <w:t>,</w:t>
      </w:r>
      <w:r>
        <w:rPr>
          <w:rFonts w:ascii="Times New Roman" w:hAnsi="Times New Roman"/>
          <w:sz w:val="24"/>
          <w:szCs w:val="24"/>
        </w:rPr>
        <w:t xml:space="preserve"> επιβάλλεται πρόστιμο 1.500 ευρώ συν το 2,5</w:t>
      </w:r>
      <w:r w:rsidRPr="00EF568C">
        <w:rPr>
          <w:rFonts w:ascii="Times New Roman" w:hAnsi="Times New Roman"/>
          <w:sz w:val="24"/>
          <w:szCs w:val="24"/>
        </w:rPr>
        <w:t>% της αξίας τ</w:t>
      </w:r>
      <w:r>
        <w:rPr>
          <w:rFonts w:ascii="Times New Roman" w:hAnsi="Times New Roman"/>
          <w:sz w:val="24"/>
          <w:szCs w:val="24"/>
        </w:rPr>
        <w:t xml:space="preserve">ων ετήσιων παραδόσεων γάλακτος. </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1.5. Εάν διαπιστωθεί </w:t>
      </w:r>
      <w:r w:rsidRPr="009C44B4">
        <w:rPr>
          <w:rFonts w:ascii="Times New Roman" w:hAnsi="Times New Roman"/>
          <w:b/>
          <w:sz w:val="24"/>
          <w:szCs w:val="24"/>
        </w:rPr>
        <w:t>διόρθωση</w:t>
      </w:r>
      <w:r>
        <w:rPr>
          <w:rFonts w:ascii="Times New Roman" w:hAnsi="Times New Roman"/>
          <w:sz w:val="24"/>
          <w:szCs w:val="24"/>
        </w:rPr>
        <w:t xml:space="preserve"> </w:t>
      </w:r>
      <w:r w:rsidRPr="00656A94">
        <w:rPr>
          <w:rFonts w:ascii="Times New Roman" w:hAnsi="Times New Roman"/>
          <w:b/>
          <w:sz w:val="24"/>
          <w:szCs w:val="24"/>
        </w:rPr>
        <w:t>της Μηνιαίας Δήλωσης Παραδόσεων Γάλακτος μετά την προβλεπόμενη στο</w:t>
      </w:r>
      <w:r>
        <w:rPr>
          <w:rFonts w:ascii="Times New Roman" w:hAnsi="Times New Roman"/>
          <w:sz w:val="24"/>
          <w:szCs w:val="24"/>
        </w:rPr>
        <w:t xml:space="preserve"> </w:t>
      </w:r>
      <w:r w:rsidRPr="00A179E3">
        <w:rPr>
          <w:rFonts w:ascii="Times New Roman" w:hAnsi="Times New Roman"/>
          <w:sz w:val="24"/>
          <w:szCs w:val="24"/>
        </w:rPr>
        <w:t>άρθρο 6 παρ. 1</w:t>
      </w:r>
      <w:r>
        <w:rPr>
          <w:rFonts w:ascii="Times New Roman" w:hAnsi="Times New Roman"/>
          <w:sz w:val="24"/>
          <w:szCs w:val="24"/>
        </w:rPr>
        <w:t xml:space="preserve">.1. καταληκτική προθεσμία υποβολής της,  επιβάλλεται το 20% του αντίστοιχου προστίμου που προβλέπεται στην ανωτέρω παρ. 1.3. του παρόντος άρθρου. </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1.6. Εάν διαπιστωθεί</w:t>
      </w:r>
      <w:r w:rsidRPr="000A307D">
        <w:rPr>
          <w:rFonts w:ascii="Times New Roman" w:hAnsi="Times New Roman"/>
          <w:sz w:val="24"/>
          <w:szCs w:val="24"/>
        </w:rPr>
        <w:t xml:space="preserve"> </w:t>
      </w:r>
      <w:r w:rsidRPr="002416BC">
        <w:rPr>
          <w:rFonts w:ascii="Times New Roman" w:hAnsi="Times New Roman"/>
          <w:b/>
          <w:sz w:val="24"/>
          <w:szCs w:val="24"/>
        </w:rPr>
        <w:t>μη έγκαιρη υποβολή</w:t>
      </w:r>
      <w:r>
        <w:rPr>
          <w:rFonts w:ascii="Times New Roman" w:hAnsi="Times New Roman"/>
          <w:b/>
          <w:sz w:val="24"/>
          <w:szCs w:val="24"/>
        </w:rPr>
        <w:t xml:space="preserve"> </w:t>
      </w:r>
      <w:r w:rsidRPr="002416BC">
        <w:rPr>
          <w:rFonts w:ascii="Times New Roman" w:hAnsi="Times New Roman"/>
          <w:b/>
          <w:sz w:val="24"/>
          <w:szCs w:val="24"/>
        </w:rPr>
        <w:t>της Μηνιαίας Δήλωσης Παραλαβών γάλακτος</w:t>
      </w:r>
      <w:r>
        <w:rPr>
          <w:rFonts w:ascii="Times New Roman" w:hAnsi="Times New Roman"/>
          <w:b/>
          <w:sz w:val="24"/>
          <w:szCs w:val="24"/>
        </w:rPr>
        <w:t>,</w:t>
      </w:r>
      <w:r w:rsidRPr="000A307D">
        <w:rPr>
          <w:rFonts w:ascii="Times New Roman" w:hAnsi="Times New Roman"/>
          <w:sz w:val="24"/>
          <w:szCs w:val="24"/>
        </w:rPr>
        <w:t xml:space="preserve"> επιβάλλεται πρόστιμο</w:t>
      </w:r>
      <w:r>
        <w:rPr>
          <w:rFonts w:ascii="Times New Roman" w:hAnsi="Times New Roman"/>
          <w:sz w:val="24"/>
          <w:szCs w:val="24"/>
        </w:rPr>
        <w:t xml:space="preserve"> 500 ευρώ συν</w:t>
      </w:r>
      <w:r w:rsidRPr="000A307D">
        <w:rPr>
          <w:rFonts w:ascii="Times New Roman" w:hAnsi="Times New Roman"/>
          <w:sz w:val="24"/>
          <w:szCs w:val="24"/>
        </w:rPr>
        <w:t xml:space="preserve"> </w:t>
      </w:r>
      <w:r>
        <w:rPr>
          <w:rFonts w:ascii="Times New Roman" w:hAnsi="Times New Roman"/>
          <w:sz w:val="24"/>
          <w:szCs w:val="24"/>
        </w:rPr>
        <w:t>0,5</w:t>
      </w:r>
      <w:r w:rsidRPr="004D3263">
        <w:rPr>
          <w:rFonts w:ascii="Times New Roman" w:hAnsi="Times New Roman"/>
          <w:sz w:val="24"/>
          <w:szCs w:val="24"/>
        </w:rPr>
        <w:t>% της</w:t>
      </w:r>
      <w:r w:rsidRPr="000A307D">
        <w:rPr>
          <w:rFonts w:ascii="Times New Roman" w:hAnsi="Times New Roman"/>
          <w:sz w:val="24"/>
          <w:szCs w:val="24"/>
        </w:rPr>
        <w:t xml:space="preserve"> αξίας </w:t>
      </w:r>
      <w:r w:rsidRPr="00EF568C">
        <w:rPr>
          <w:rFonts w:ascii="Times New Roman" w:hAnsi="Times New Roman"/>
          <w:sz w:val="24"/>
          <w:szCs w:val="24"/>
        </w:rPr>
        <w:t>τ</w:t>
      </w:r>
      <w:r>
        <w:rPr>
          <w:rFonts w:ascii="Times New Roman" w:hAnsi="Times New Roman"/>
          <w:sz w:val="24"/>
          <w:szCs w:val="24"/>
        </w:rPr>
        <w:t xml:space="preserve">ων </w:t>
      </w:r>
      <w:r w:rsidRPr="007E63A5">
        <w:rPr>
          <w:rFonts w:ascii="Times New Roman" w:hAnsi="Times New Roman"/>
          <w:sz w:val="24"/>
          <w:szCs w:val="24"/>
        </w:rPr>
        <w:t>ετήσιων παρα</w:t>
      </w:r>
      <w:r>
        <w:rPr>
          <w:rFonts w:ascii="Times New Roman" w:hAnsi="Times New Roman"/>
          <w:sz w:val="24"/>
          <w:szCs w:val="24"/>
        </w:rPr>
        <w:t>λαβών</w:t>
      </w:r>
      <w:r w:rsidRPr="007E63A5">
        <w:rPr>
          <w:rFonts w:ascii="Times New Roman" w:hAnsi="Times New Roman"/>
          <w:sz w:val="24"/>
          <w:szCs w:val="24"/>
        </w:rPr>
        <w:t xml:space="preserve"> γάλακτος. </w:t>
      </w:r>
    </w:p>
    <w:p w:rsidR="0030342F" w:rsidRPr="007E63A5"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sidRPr="007E63A5">
        <w:rPr>
          <w:rFonts w:ascii="Times New Roman" w:hAnsi="Times New Roman"/>
          <w:sz w:val="24"/>
          <w:szCs w:val="24"/>
        </w:rPr>
        <w:t>1.</w:t>
      </w:r>
      <w:r>
        <w:rPr>
          <w:rFonts w:ascii="Times New Roman" w:hAnsi="Times New Roman"/>
          <w:sz w:val="24"/>
          <w:szCs w:val="24"/>
        </w:rPr>
        <w:t>7</w:t>
      </w:r>
      <w:r w:rsidRPr="007E63A5">
        <w:rPr>
          <w:rFonts w:ascii="Times New Roman" w:hAnsi="Times New Roman"/>
          <w:sz w:val="24"/>
          <w:szCs w:val="24"/>
        </w:rPr>
        <w:t xml:space="preserve">. </w:t>
      </w:r>
      <w:r>
        <w:rPr>
          <w:rFonts w:ascii="Times New Roman" w:hAnsi="Times New Roman"/>
          <w:sz w:val="24"/>
          <w:szCs w:val="24"/>
        </w:rPr>
        <w:t xml:space="preserve">Εάν διαπιστωθεί </w:t>
      </w:r>
      <w:r>
        <w:rPr>
          <w:rFonts w:ascii="Times New Roman" w:hAnsi="Times New Roman"/>
          <w:b/>
          <w:sz w:val="24"/>
          <w:szCs w:val="24"/>
        </w:rPr>
        <w:t>μη ακριβής</w:t>
      </w:r>
      <w:r w:rsidRPr="002416BC">
        <w:rPr>
          <w:rFonts w:ascii="Times New Roman" w:hAnsi="Times New Roman"/>
          <w:b/>
          <w:sz w:val="24"/>
          <w:szCs w:val="24"/>
        </w:rPr>
        <w:t xml:space="preserve"> </w:t>
      </w:r>
      <w:r>
        <w:rPr>
          <w:rFonts w:ascii="Times New Roman" w:hAnsi="Times New Roman"/>
          <w:b/>
          <w:sz w:val="24"/>
          <w:szCs w:val="24"/>
        </w:rPr>
        <w:t>Μηνιαία Δήλωση Π</w:t>
      </w:r>
      <w:r w:rsidRPr="002416BC">
        <w:rPr>
          <w:rFonts w:ascii="Times New Roman" w:hAnsi="Times New Roman"/>
          <w:b/>
          <w:sz w:val="24"/>
          <w:szCs w:val="24"/>
        </w:rPr>
        <w:t>αραλαβών</w:t>
      </w:r>
      <w:r w:rsidRPr="007E63A5">
        <w:rPr>
          <w:rFonts w:ascii="Times New Roman" w:hAnsi="Times New Roman"/>
          <w:sz w:val="24"/>
          <w:szCs w:val="24"/>
        </w:rPr>
        <w:t xml:space="preserve"> γάλακτος, ως προς τις ποσότητες, την αξία ή την προέλευση </w:t>
      </w:r>
      <w:r>
        <w:rPr>
          <w:rFonts w:ascii="Times New Roman" w:hAnsi="Times New Roman"/>
          <w:sz w:val="24"/>
          <w:szCs w:val="24"/>
        </w:rPr>
        <w:t>αυτού, επιβάλλεται πρόστιμο 2.000 ευρώ συν το 1</w:t>
      </w:r>
      <w:r w:rsidRPr="007E63A5">
        <w:rPr>
          <w:rFonts w:ascii="Times New Roman" w:hAnsi="Times New Roman"/>
          <w:sz w:val="24"/>
          <w:szCs w:val="24"/>
        </w:rPr>
        <w:t>% της αξίας των ετήσιων παρα</w:t>
      </w:r>
      <w:r>
        <w:rPr>
          <w:rFonts w:ascii="Times New Roman" w:hAnsi="Times New Roman"/>
          <w:sz w:val="24"/>
          <w:szCs w:val="24"/>
        </w:rPr>
        <w:t xml:space="preserve">λαβών </w:t>
      </w:r>
      <w:r w:rsidRPr="007E63A5">
        <w:rPr>
          <w:rFonts w:ascii="Times New Roman" w:hAnsi="Times New Roman"/>
          <w:sz w:val="24"/>
          <w:szCs w:val="24"/>
        </w:rPr>
        <w:t>γάλακτος.</w:t>
      </w:r>
    </w:p>
    <w:p w:rsidR="0030342F" w:rsidRPr="007E63A5"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sidRPr="007E63A5">
        <w:rPr>
          <w:rFonts w:ascii="Times New Roman" w:hAnsi="Times New Roman"/>
          <w:sz w:val="24"/>
          <w:szCs w:val="24"/>
        </w:rPr>
        <w:t>1.</w:t>
      </w:r>
      <w:r>
        <w:rPr>
          <w:rFonts w:ascii="Times New Roman" w:hAnsi="Times New Roman"/>
          <w:sz w:val="24"/>
          <w:szCs w:val="24"/>
        </w:rPr>
        <w:t>8</w:t>
      </w:r>
      <w:r w:rsidRPr="007E63A5">
        <w:rPr>
          <w:rFonts w:ascii="Times New Roman" w:hAnsi="Times New Roman"/>
          <w:sz w:val="24"/>
          <w:szCs w:val="24"/>
        </w:rPr>
        <w:t xml:space="preserve">. </w:t>
      </w:r>
      <w:r>
        <w:rPr>
          <w:rFonts w:ascii="Times New Roman" w:hAnsi="Times New Roman"/>
          <w:sz w:val="24"/>
          <w:szCs w:val="24"/>
        </w:rPr>
        <w:t xml:space="preserve">Εάν διαπιστωθεί </w:t>
      </w:r>
      <w:r w:rsidRPr="00EE2271">
        <w:rPr>
          <w:rFonts w:ascii="Times New Roman" w:hAnsi="Times New Roman"/>
          <w:b/>
          <w:sz w:val="24"/>
          <w:szCs w:val="24"/>
        </w:rPr>
        <w:t xml:space="preserve">μη </w:t>
      </w:r>
      <w:r>
        <w:rPr>
          <w:rFonts w:ascii="Times New Roman" w:hAnsi="Times New Roman"/>
          <w:b/>
          <w:sz w:val="24"/>
          <w:szCs w:val="24"/>
        </w:rPr>
        <w:t>υποβολή της</w:t>
      </w:r>
      <w:r w:rsidRPr="00EE2271">
        <w:rPr>
          <w:rFonts w:ascii="Times New Roman" w:hAnsi="Times New Roman"/>
          <w:b/>
          <w:sz w:val="24"/>
          <w:szCs w:val="24"/>
        </w:rPr>
        <w:t xml:space="preserve"> Μηνιαίας Δήλωσης Παραλαβών Γάλακτος για διάστημα άνω του εξαμήνου</w:t>
      </w:r>
      <w:r>
        <w:rPr>
          <w:rFonts w:ascii="Times New Roman" w:hAnsi="Times New Roman"/>
          <w:b/>
          <w:sz w:val="24"/>
          <w:szCs w:val="24"/>
        </w:rPr>
        <w:t>,</w:t>
      </w:r>
      <w:r>
        <w:rPr>
          <w:rFonts w:ascii="Times New Roman" w:hAnsi="Times New Roman"/>
          <w:sz w:val="24"/>
          <w:szCs w:val="24"/>
        </w:rPr>
        <w:t xml:space="preserve"> επιβάλλεται πρόστιμο 2.500 ευρώ συν το 1,5</w:t>
      </w:r>
      <w:r w:rsidRPr="007E63A5">
        <w:rPr>
          <w:rFonts w:ascii="Times New Roman" w:hAnsi="Times New Roman"/>
          <w:sz w:val="24"/>
          <w:szCs w:val="24"/>
        </w:rPr>
        <w:t xml:space="preserve">% της αξίας των ετήσιων </w:t>
      </w:r>
      <w:r>
        <w:rPr>
          <w:rFonts w:ascii="Times New Roman" w:hAnsi="Times New Roman"/>
          <w:sz w:val="24"/>
          <w:szCs w:val="24"/>
        </w:rPr>
        <w:t>παραλαβών</w:t>
      </w:r>
      <w:r w:rsidRPr="007E63A5">
        <w:rPr>
          <w:rFonts w:ascii="Times New Roman" w:hAnsi="Times New Roman"/>
          <w:sz w:val="24"/>
          <w:szCs w:val="24"/>
        </w:rPr>
        <w:t xml:space="preserve"> γάλακτος. </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1.9. </w:t>
      </w:r>
      <w:r w:rsidRPr="00656A94">
        <w:rPr>
          <w:rFonts w:ascii="Times New Roman" w:hAnsi="Times New Roman"/>
          <w:b/>
          <w:sz w:val="24"/>
          <w:szCs w:val="24"/>
        </w:rPr>
        <w:t xml:space="preserve">Εάν διαπιστωθεί </w:t>
      </w:r>
      <w:r>
        <w:rPr>
          <w:rFonts w:ascii="Times New Roman" w:hAnsi="Times New Roman"/>
          <w:b/>
          <w:sz w:val="24"/>
          <w:szCs w:val="24"/>
        </w:rPr>
        <w:t>διόρθωση</w:t>
      </w:r>
      <w:r w:rsidRPr="00656A94">
        <w:rPr>
          <w:rFonts w:ascii="Times New Roman" w:hAnsi="Times New Roman"/>
          <w:b/>
          <w:sz w:val="24"/>
          <w:szCs w:val="24"/>
        </w:rPr>
        <w:t xml:space="preserve"> της Μηνιαίας Δήλωσης Παραλαβών Γάλακτος</w:t>
      </w:r>
      <w:r>
        <w:rPr>
          <w:rFonts w:ascii="Times New Roman" w:hAnsi="Times New Roman"/>
          <w:sz w:val="24"/>
          <w:szCs w:val="24"/>
        </w:rPr>
        <w:t xml:space="preserve"> μετά την προβλεπόμενη στο άρθρο 6 παρ. 1.2. </w:t>
      </w:r>
      <w:r w:rsidRPr="00A179E3">
        <w:rPr>
          <w:rFonts w:ascii="Times New Roman" w:hAnsi="Times New Roman"/>
          <w:sz w:val="24"/>
          <w:szCs w:val="24"/>
        </w:rPr>
        <w:t>καταληκτική</w:t>
      </w:r>
      <w:r>
        <w:rPr>
          <w:rFonts w:ascii="Times New Roman" w:hAnsi="Times New Roman"/>
          <w:sz w:val="24"/>
          <w:szCs w:val="24"/>
        </w:rPr>
        <w:t xml:space="preserve"> προθεσμία υποβολής της, επιβάλλεται το 20% του αντίστοιχου προστίμου, που προβλέπεται στην ανωτέρω παρ. 1.7. του παρόντος άρθρου. </w:t>
      </w:r>
    </w:p>
    <w:p w:rsidR="0030342F" w:rsidRPr="007E63A5" w:rsidRDefault="0030342F" w:rsidP="0030342F">
      <w:pPr>
        <w:autoSpaceDE w:val="0"/>
        <w:autoSpaceDN w:val="0"/>
        <w:adjustRightInd w:val="0"/>
        <w:spacing w:after="0" w:line="240" w:lineRule="auto"/>
        <w:jc w:val="both"/>
        <w:rPr>
          <w:rFonts w:ascii="Times New Roman" w:hAnsi="Times New Roman"/>
          <w:sz w:val="24"/>
          <w:szCs w:val="24"/>
        </w:rPr>
      </w:pPr>
    </w:p>
    <w:p w:rsidR="0030342F" w:rsidRPr="00481BB0" w:rsidRDefault="0030342F" w:rsidP="0030342F">
      <w:pPr>
        <w:pStyle w:val="a8"/>
        <w:spacing w:after="0" w:line="240" w:lineRule="auto"/>
        <w:jc w:val="both"/>
        <w:rPr>
          <w:rFonts w:ascii="Times New Roman" w:hAnsi="Times New Roman"/>
          <w:sz w:val="24"/>
          <w:szCs w:val="24"/>
        </w:rPr>
      </w:pPr>
      <w:r w:rsidRPr="007E63A5">
        <w:rPr>
          <w:rFonts w:ascii="Times New Roman" w:hAnsi="Times New Roman"/>
          <w:sz w:val="24"/>
          <w:szCs w:val="24"/>
        </w:rPr>
        <w:t>1.</w:t>
      </w:r>
      <w:r>
        <w:rPr>
          <w:rFonts w:ascii="Times New Roman" w:hAnsi="Times New Roman"/>
          <w:sz w:val="24"/>
          <w:szCs w:val="24"/>
        </w:rPr>
        <w:t>10</w:t>
      </w:r>
      <w:r w:rsidRPr="007E63A5">
        <w:rPr>
          <w:rFonts w:ascii="Times New Roman" w:hAnsi="Times New Roman"/>
          <w:sz w:val="24"/>
          <w:szCs w:val="24"/>
        </w:rPr>
        <w:t xml:space="preserve">. </w:t>
      </w:r>
      <w:r>
        <w:rPr>
          <w:rFonts w:ascii="Times New Roman" w:hAnsi="Times New Roman"/>
          <w:sz w:val="24"/>
          <w:szCs w:val="24"/>
        </w:rPr>
        <w:t xml:space="preserve">Εάν διαπιστωθεί </w:t>
      </w:r>
      <w:r w:rsidRPr="009C44B4">
        <w:rPr>
          <w:rFonts w:ascii="Times New Roman" w:hAnsi="Times New Roman"/>
          <w:b/>
          <w:sz w:val="24"/>
          <w:szCs w:val="24"/>
        </w:rPr>
        <w:t>μη</w:t>
      </w:r>
      <w:r w:rsidRPr="007E63A5">
        <w:rPr>
          <w:rFonts w:ascii="Times New Roman" w:hAnsi="Times New Roman"/>
          <w:sz w:val="24"/>
          <w:szCs w:val="24"/>
        </w:rPr>
        <w:t xml:space="preserve"> </w:t>
      </w:r>
      <w:r w:rsidRPr="00EE2271">
        <w:rPr>
          <w:rFonts w:ascii="Times New Roman" w:hAnsi="Times New Roman"/>
          <w:b/>
          <w:sz w:val="24"/>
          <w:szCs w:val="24"/>
        </w:rPr>
        <w:t>έγκαιρη υποβολή της Μηνιαίας Δήλωσης Ισοζυγίου Εισροών/Εκροών Γάλακτος</w:t>
      </w:r>
      <w:r w:rsidRPr="007E63A5">
        <w:rPr>
          <w:rFonts w:ascii="Times New Roman" w:hAnsi="Times New Roman"/>
          <w:sz w:val="24"/>
          <w:szCs w:val="24"/>
        </w:rPr>
        <w:t xml:space="preserve"> πέραν της προθεσμίας που ορίζεται στο άρθρο 7 παράγ</w:t>
      </w:r>
      <w:r>
        <w:rPr>
          <w:rFonts w:ascii="Times New Roman" w:hAnsi="Times New Roman"/>
          <w:sz w:val="24"/>
          <w:szCs w:val="24"/>
        </w:rPr>
        <w:t>ραφος 3, επιβάλλεται πρόστιμο 1000 ευρώ συν το 2,5</w:t>
      </w:r>
      <w:r w:rsidRPr="007E63A5">
        <w:rPr>
          <w:rFonts w:ascii="Times New Roman" w:hAnsi="Times New Roman"/>
          <w:sz w:val="24"/>
          <w:szCs w:val="24"/>
        </w:rPr>
        <w:t xml:space="preserve">% της αξίας των ετήσιων </w:t>
      </w:r>
      <w:r>
        <w:rPr>
          <w:rFonts w:ascii="Times New Roman" w:hAnsi="Times New Roman"/>
          <w:sz w:val="24"/>
          <w:szCs w:val="24"/>
        </w:rPr>
        <w:t>παραλαβών</w:t>
      </w:r>
      <w:r w:rsidRPr="007E63A5">
        <w:rPr>
          <w:rFonts w:ascii="Times New Roman" w:hAnsi="Times New Roman"/>
          <w:sz w:val="24"/>
          <w:szCs w:val="24"/>
        </w:rPr>
        <w:t xml:space="preserve"> γάλακτος.</w:t>
      </w:r>
      <w:r w:rsidRPr="00481BB0">
        <w:rPr>
          <w:rFonts w:ascii="Times New Roman" w:hAnsi="Times New Roman"/>
          <w:sz w:val="24"/>
          <w:szCs w:val="24"/>
        </w:rPr>
        <w:t xml:space="preserve"> </w:t>
      </w:r>
    </w:p>
    <w:p w:rsidR="0030342F" w:rsidRDefault="0030342F" w:rsidP="0030342F">
      <w:pPr>
        <w:pStyle w:val="a8"/>
        <w:spacing w:after="0" w:line="240" w:lineRule="auto"/>
        <w:jc w:val="both"/>
        <w:rPr>
          <w:rFonts w:ascii="Times New Roman" w:hAnsi="Times New Roman"/>
          <w:sz w:val="24"/>
          <w:szCs w:val="24"/>
        </w:rPr>
      </w:pPr>
    </w:p>
    <w:p w:rsidR="0030342F" w:rsidRDefault="0030342F" w:rsidP="0030342F">
      <w:pPr>
        <w:pStyle w:val="a8"/>
        <w:spacing w:after="0" w:line="240" w:lineRule="auto"/>
        <w:jc w:val="both"/>
        <w:rPr>
          <w:rFonts w:ascii="Times New Roman" w:hAnsi="Times New Roman"/>
          <w:sz w:val="24"/>
          <w:szCs w:val="24"/>
        </w:rPr>
      </w:pPr>
      <w:r w:rsidRPr="007E63A5">
        <w:rPr>
          <w:rFonts w:ascii="Times New Roman" w:hAnsi="Times New Roman"/>
          <w:sz w:val="24"/>
          <w:szCs w:val="24"/>
        </w:rPr>
        <w:t>1.1</w:t>
      </w:r>
      <w:r>
        <w:rPr>
          <w:rFonts w:ascii="Times New Roman" w:hAnsi="Times New Roman"/>
          <w:sz w:val="24"/>
          <w:szCs w:val="24"/>
        </w:rPr>
        <w:t>1</w:t>
      </w:r>
      <w:r w:rsidRPr="007E63A5">
        <w:rPr>
          <w:rFonts w:ascii="Times New Roman" w:hAnsi="Times New Roman"/>
          <w:sz w:val="24"/>
          <w:szCs w:val="24"/>
        </w:rPr>
        <w:t xml:space="preserve">. </w:t>
      </w:r>
      <w:r>
        <w:rPr>
          <w:rFonts w:ascii="Times New Roman" w:hAnsi="Times New Roman"/>
          <w:sz w:val="24"/>
          <w:szCs w:val="24"/>
        </w:rPr>
        <w:t>Εάν διαπιστωθεί</w:t>
      </w:r>
      <w:r w:rsidRPr="007E63A5">
        <w:rPr>
          <w:rFonts w:ascii="Times New Roman" w:hAnsi="Times New Roman"/>
          <w:sz w:val="24"/>
          <w:szCs w:val="24"/>
        </w:rPr>
        <w:t xml:space="preserve"> </w:t>
      </w:r>
      <w:r w:rsidRPr="008D7263">
        <w:rPr>
          <w:rFonts w:ascii="Times New Roman" w:hAnsi="Times New Roman"/>
          <w:b/>
          <w:sz w:val="24"/>
          <w:szCs w:val="24"/>
        </w:rPr>
        <w:t>μη ακριβ</w:t>
      </w:r>
      <w:r>
        <w:rPr>
          <w:rFonts w:ascii="Times New Roman" w:hAnsi="Times New Roman"/>
          <w:b/>
          <w:sz w:val="24"/>
          <w:szCs w:val="24"/>
        </w:rPr>
        <w:t>ή</w:t>
      </w:r>
      <w:r w:rsidRPr="008D7263">
        <w:rPr>
          <w:rFonts w:ascii="Times New Roman" w:hAnsi="Times New Roman"/>
          <w:b/>
          <w:sz w:val="24"/>
          <w:szCs w:val="24"/>
        </w:rPr>
        <w:t>ς Μηνιαία Δήλωση Ισοζυγίου Εισροών/Εκροών Γάλακτος ή/και του Βιβλίου Ημερήσιας Παραγωγής</w:t>
      </w:r>
      <w:r w:rsidRPr="008D7263">
        <w:rPr>
          <w:rFonts w:ascii="Times New Roman" w:hAnsi="Times New Roman"/>
          <w:sz w:val="24"/>
          <w:szCs w:val="24"/>
        </w:rPr>
        <w:t xml:space="preserve"> βάσει</w:t>
      </w:r>
      <w:r w:rsidRPr="000A307D">
        <w:rPr>
          <w:rFonts w:ascii="Times New Roman" w:hAnsi="Times New Roman"/>
          <w:sz w:val="24"/>
          <w:szCs w:val="24"/>
        </w:rPr>
        <w:t xml:space="preserve"> της ποσότητας και του είδους της πρώτης ύλης που χρησιμοποιείται στα παραγόμενα </w:t>
      </w:r>
      <w:r w:rsidRPr="00E333BE">
        <w:rPr>
          <w:rFonts w:ascii="Times New Roman" w:hAnsi="Times New Roman"/>
          <w:sz w:val="24"/>
          <w:szCs w:val="24"/>
        </w:rPr>
        <w:t>προϊόντα καθώς και της ζύγισης των παραγόμενων προϊόντων, με αποτέλεσμα οι αποδόσεις να εμφανίζονται εκτός ορίων της επιστημονικής βιβλιογραφίας</w:t>
      </w:r>
      <w:r>
        <w:rPr>
          <w:rFonts w:ascii="Times New Roman" w:hAnsi="Times New Roman"/>
          <w:sz w:val="24"/>
          <w:szCs w:val="24"/>
        </w:rPr>
        <w:t>,</w:t>
      </w:r>
      <w:r w:rsidRPr="00E333BE">
        <w:rPr>
          <w:rFonts w:ascii="Times New Roman" w:hAnsi="Times New Roman"/>
          <w:sz w:val="24"/>
          <w:szCs w:val="24"/>
        </w:rPr>
        <w:t xml:space="preserve"> επιβάλλεται πρόστιμο ύψους 2.500 € συν το </w:t>
      </w:r>
      <w:r>
        <w:rPr>
          <w:rFonts w:ascii="Times New Roman" w:hAnsi="Times New Roman"/>
          <w:sz w:val="24"/>
          <w:szCs w:val="24"/>
        </w:rPr>
        <w:t>1</w:t>
      </w:r>
      <w:r w:rsidRPr="00E333BE">
        <w:rPr>
          <w:rFonts w:ascii="Times New Roman" w:hAnsi="Times New Roman"/>
          <w:sz w:val="24"/>
          <w:szCs w:val="24"/>
        </w:rPr>
        <w:t>% της αξίας των ετήσιων παραλαβών γάλακτος.</w:t>
      </w:r>
      <w:r>
        <w:rPr>
          <w:rFonts w:ascii="Times New Roman" w:hAnsi="Times New Roman"/>
          <w:sz w:val="24"/>
          <w:szCs w:val="24"/>
        </w:rPr>
        <w:t xml:space="preserve"> </w:t>
      </w:r>
    </w:p>
    <w:p w:rsidR="0030342F" w:rsidRDefault="0030342F" w:rsidP="0030342F">
      <w:pPr>
        <w:pStyle w:val="a8"/>
        <w:spacing w:after="0" w:line="240" w:lineRule="auto"/>
        <w:jc w:val="both"/>
        <w:rPr>
          <w:rFonts w:ascii="Times New Roman" w:hAnsi="Times New Roman"/>
          <w:sz w:val="24"/>
          <w:szCs w:val="24"/>
        </w:rPr>
      </w:pPr>
    </w:p>
    <w:p w:rsidR="0030342F" w:rsidRDefault="0030342F" w:rsidP="0030342F">
      <w:pPr>
        <w:pStyle w:val="a8"/>
        <w:spacing w:after="0" w:line="240" w:lineRule="auto"/>
        <w:jc w:val="both"/>
        <w:rPr>
          <w:rFonts w:ascii="Times New Roman" w:hAnsi="Times New Roman"/>
          <w:sz w:val="24"/>
          <w:szCs w:val="24"/>
        </w:rPr>
      </w:pPr>
      <w:r>
        <w:rPr>
          <w:rFonts w:ascii="Times New Roman" w:hAnsi="Times New Roman"/>
          <w:sz w:val="24"/>
          <w:szCs w:val="24"/>
        </w:rPr>
        <w:t xml:space="preserve">1.12. Εάν διαπιστωθεί διόρθωση της Μηνιαίας Δήλωσης </w:t>
      </w:r>
      <w:r w:rsidRPr="00EE2271">
        <w:rPr>
          <w:rFonts w:ascii="Times New Roman" w:hAnsi="Times New Roman"/>
          <w:b/>
          <w:sz w:val="24"/>
          <w:szCs w:val="24"/>
        </w:rPr>
        <w:t>Ισοζυγίου Εισροών/Εκροών Γάλακτος</w:t>
      </w:r>
      <w:r>
        <w:rPr>
          <w:rFonts w:ascii="Times New Roman" w:hAnsi="Times New Roman"/>
          <w:sz w:val="24"/>
          <w:szCs w:val="24"/>
        </w:rPr>
        <w:t xml:space="preserve"> μετά την </w:t>
      </w:r>
      <w:r w:rsidRPr="0090176E">
        <w:rPr>
          <w:rFonts w:ascii="Times New Roman" w:hAnsi="Times New Roman"/>
          <w:sz w:val="24"/>
          <w:szCs w:val="24"/>
        </w:rPr>
        <w:t>προβλεπόμενη στο άρθρο 6 παρ. 3.1</w:t>
      </w:r>
      <w:r>
        <w:rPr>
          <w:rFonts w:ascii="Times New Roman" w:hAnsi="Times New Roman"/>
          <w:sz w:val="24"/>
          <w:szCs w:val="24"/>
        </w:rPr>
        <w:t xml:space="preserve"> καταληκτική προθεσμία υποβολής της, επιβάλλεται το 20% του αντίστοιχου προστίμου που προβλέπεται στην ανωτέρω παρ. 1.11. του παρόντος άρθρου.</w:t>
      </w:r>
    </w:p>
    <w:p w:rsidR="0030342F" w:rsidRPr="000A307D" w:rsidRDefault="0030342F" w:rsidP="0030342F">
      <w:pPr>
        <w:pStyle w:val="a8"/>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1.13. Εάν διαπιστωθεί </w:t>
      </w:r>
      <w:r w:rsidRPr="00B015E4">
        <w:rPr>
          <w:rFonts w:ascii="Times New Roman" w:hAnsi="Times New Roman"/>
          <w:b/>
          <w:sz w:val="24"/>
          <w:szCs w:val="24"/>
        </w:rPr>
        <w:t>μη υποβολή Μηνιαίας Δήλωσης Ισοζυγίου</w:t>
      </w:r>
      <w:r w:rsidRPr="000A307D">
        <w:rPr>
          <w:rFonts w:ascii="Times New Roman" w:hAnsi="Times New Roman"/>
          <w:sz w:val="24"/>
          <w:szCs w:val="24"/>
        </w:rPr>
        <w:t xml:space="preserve"> </w:t>
      </w:r>
      <w:r w:rsidRPr="00B015E4">
        <w:rPr>
          <w:rFonts w:ascii="Times New Roman" w:hAnsi="Times New Roman"/>
          <w:b/>
          <w:sz w:val="24"/>
          <w:szCs w:val="24"/>
        </w:rPr>
        <w:t>εισροών/εκροών</w:t>
      </w:r>
      <w:r w:rsidRPr="000A307D">
        <w:rPr>
          <w:rFonts w:ascii="Times New Roman" w:hAnsi="Times New Roman"/>
          <w:sz w:val="24"/>
          <w:szCs w:val="24"/>
        </w:rPr>
        <w:t xml:space="preserve"> για διάστημα άνω του εξαμήνου, επιβάλλεται πρόστιμο ύψους </w:t>
      </w:r>
      <w:r>
        <w:rPr>
          <w:rFonts w:ascii="Times New Roman" w:hAnsi="Times New Roman"/>
          <w:sz w:val="24"/>
          <w:szCs w:val="24"/>
        </w:rPr>
        <w:t>3.000 € συν το 1,5</w:t>
      </w:r>
      <w:r w:rsidRPr="000A307D">
        <w:rPr>
          <w:rFonts w:ascii="Times New Roman" w:hAnsi="Times New Roman"/>
          <w:sz w:val="24"/>
          <w:szCs w:val="24"/>
        </w:rPr>
        <w:t xml:space="preserve">% της αξίας </w:t>
      </w:r>
      <w:r w:rsidRPr="00EF568C">
        <w:rPr>
          <w:rFonts w:ascii="Times New Roman" w:hAnsi="Times New Roman"/>
          <w:sz w:val="24"/>
          <w:szCs w:val="24"/>
        </w:rPr>
        <w:t>τ</w:t>
      </w:r>
      <w:r>
        <w:rPr>
          <w:rFonts w:ascii="Times New Roman" w:hAnsi="Times New Roman"/>
          <w:sz w:val="24"/>
          <w:szCs w:val="24"/>
        </w:rPr>
        <w:t>ων ετήσιων παραλαβών γάλακτος.</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sidRPr="007E63A5">
        <w:rPr>
          <w:rFonts w:ascii="Times New Roman" w:hAnsi="Times New Roman"/>
          <w:sz w:val="24"/>
          <w:szCs w:val="24"/>
        </w:rPr>
        <w:t>1.1</w:t>
      </w:r>
      <w:r>
        <w:rPr>
          <w:rFonts w:ascii="Times New Roman" w:hAnsi="Times New Roman"/>
          <w:sz w:val="24"/>
          <w:szCs w:val="24"/>
        </w:rPr>
        <w:t>4</w:t>
      </w:r>
      <w:r w:rsidRPr="007E63A5">
        <w:rPr>
          <w:rFonts w:ascii="Times New Roman" w:hAnsi="Times New Roman"/>
          <w:sz w:val="24"/>
          <w:szCs w:val="24"/>
        </w:rPr>
        <w:t xml:space="preserve">. </w:t>
      </w:r>
      <w:r w:rsidRPr="005F13EF">
        <w:rPr>
          <w:rFonts w:ascii="Times New Roman" w:hAnsi="Times New Roman"/>
          <w:sz w:val="24"/>
          <w:szCs w:val="24"/>
        </w:rPr>
        <w:t xml:space="preserve">Εάν διαπιστωθεί η </w:t>
      </w:r>
      <w:r w:rsidRPr="00C04B1B">
        <w:rPr>
          <w:rFonts w:ascii="Times New Roman" w:hAnsi="Times New Roman"/>
          <w:b/>
          <w:sz w:val="24"/>
          <w:szCs w:val="24"/>
        </w:rPr>
        <w:t>μη συμφωνία των δηλωμένων ποσοτήτων και πρώτων υλών</w:t>
      </w:r>
      <w:r>
        <w:rPr>
          <w:rFonts w:ascii="Times New Roman" w:hAnsi="Times New Roman"/>
          <w:sz w:val="24"/>
          <w:szCs w:val="24"/>
        </w:rPr>
        <w:t>, συγκρίνοντας</w:t>
      </w:r>
      <w:r w:rsidRPr="005F13EF">
        <w:rPr>
          <w:rFonts w:ascii="Times New Roman" w:hAnsi="Times New Roman"/>
          <w:sz w:val="24"/>
          <w:szCs w:val="24"/>
        </w:rPr>
        <w:t xml:space="preserve"> τη Μηνιαία Δήλωση Ισοζυγίου</w:t>
      </w:r>
      <w:r w:rsidRPr="005F13EF">
        <w:t xml:space="preserve"> </w:t>
      </w:r>
      <w:r w:rsidRPr="005F13EF">
        <w:rPr>
          <w:rFonts w:ascii="Times New Roman" w:hAnsi="Times New Roman"/>
          <w:sz w:val="24"/>
          <w:szCs w:val="24"/>
        </w:rPr>
        <w:t>εισροών/εκροών, το Βιβλίο ημερήσιας π</w:t>
      </w:r>
      <w:r>
        <w:rPr>
          <w:rFonts w:ascii="Times New Roman" w:hAnsi="Times New Roman"/>
          <w:sz w:val="24"/>
          <w:szCs w:val="24"/>
        </w:rPr>
        <w:t>αραγωγής και τη Μηνιαία Δήλωση Π</w:t>
      </w:r>
      <w:r w:rsidRPr="005F13EF">
        <w:rPr>
          <w:rFonts w:ascii="Times New Roman" w:hAnsi="Times New Roman"/>
          <w:sz w:val="24"/>
          <w:szCs w:val="24"/>
        </w:rPr>
        <w:t>αραδόσεων</w:t>
      </w:r>
      <w:r>
        <w:rPr>
          <w:rFonts w:ascii="Times New Roman" w:hAnsi="Times New Roman"/>
          <w:sz w:val="24"/>
          <w:szCs w:val="24"/>
        </w:rPr>
        <w:t xml:space="preserve"> γάλακτος, </w:t>
      </w:r>
      <w:r w:rsidRPr="000C3846">
        <w:rPr>
          <w:rFonts w:ascii="Times New Roman" w:hAnsi="Times New Roman"/>
          <w:sz w:val="24"/>
          <w:szCs w:val="24"/>
        </w:rPr>
        <w:t xml:space="preserve">επιβάλλεται πρόστιμο ύψους </w:t>
      </w:r>
      <w:r>
        <w:rPr>
          <w:rFonts w:ascii="Times New Roman" w:hAnsi="Times New Roman"/>
          <w:sz w:val="24"/>
          <w:szCs w:val="24"/>
        </w:rPr>
        <w:t>3.000 € συν το 2</w:t>
      </w:r>
      <w:r w:rsidRPr="000C3846">
        <w:rPr>
          <w:rFonts w:ascii="Times New Roman" w:hAnsi="Times New Roman"/>
          <w:sz w:val="24"/>
          <w:szCs w:val="24"/>
        </w:rPr>
        <w:t xml:space="preserve">% της αξίας των ετήσιων </w:t>
      </w:r>
      <w:r>
        <w:rPr>
          <w:rFonts w:ascii="Times New Roman" w:hAnsi="Times New Roman"/>
          <w:sz w:val="24"/>
          <w:szCs w:val="24"/>
        </w:rPr>
        <w:t>παραλαβών</w:t>
      </w:r>
      <w:r w:rsidRPr="000C3846">
        <w:rPr>
          <w:rFonts w:ascii="Times New Roman" w:hAnsi="Times New Roman"/>
          <w:sz w:val="24"/>
          <w:szCs w:val="24"/>
        </w:rPr>
        <w:t xml:space="preserve"> γάλακτος</w:t>
      </w:r>
      <w:r>
        <w:rPr>
          <w:rFonts w:ascii="Times New Roman" w:hAnsi="Times New Roman"/>
          <w:sz w:val="24"/>
          <w:szCs w:val="24"/>
        </w:rPr>
        <w:t>.</w:t>
      </w:r>
      <w:r w:rsidRPr="000C3846">
        <w:rPr>
          <w:rFonts w:ascii="Times New Roman" w:hAnsi="Times New Roman"/>
          <w:sz w:val="24"/>
          <w:szCs w:val="24"/>
        </w:rPr>
        <w:t xml:space="preserve"> </w:t>
      </w:r>
    </w:p>
    <w:p w:rsidR="0030342F" w:rsidRPr="000C3846" w:rsidRDefault="0030342F" w:rsidP="0030342F">
      <w:pPr>
        <w:autoSpaceDE w:val="0"/>
        <w:autoSpaceDN w:val="0"/>
        <w:adjustRightInd w:val="0"/>
        <w:spacing w:after="0" w:line="240" w:lineRule="auto"/>
        <w:jc w:val="both"/>
        <w:rPr>
          <w:rFonts w:ascii="Times New Roman" w:hAnsi="Times New Roman"/>
          <w:sz w:val="24"/>
          <w:szCs w:val="24"/>
        </w:rPr>
      </w:pPr>
    </w:p>
    <w:p w:rsidR="0030342F" w:rsidRPr="00606143" w:rsidRDefault="0030342F" w:rsidP="0030342F">
      <w:pPr>
        <w:autoSpaceDE w:val="0"/>
        <w:autoSpaceDN w:val="0"/>
        <w:adjustRightInd w:val="0"/>
        <w:spacing w:after="0" w:line="240" w:lineRule="auto"/>
        <w:jc w:val="both"/>
        <w:rPr>
          <w:rFonts w:ascii="Times New Roman" w:hAnsi="Times New Roman"/>
          <w:sz w:val="24"/>
          <w:szCs w:val="24"/>
        </w:rPr>
      </w:pPr>
      <w:r w:rsidRPr="000C3846">
        <w:rPr>
          <w:rFonts w:ascii="Times New Roman" w:hAnsi="Times New Roman"/>
          <w:sz w:val="24"/>
          <w:szCs w:val="24"/>
        </w:rPr>
        <w:t>1.1</w:t>
      </w:r>
      <w:r>
        <w:rPr>
          <w:rFonts w:ascii="Times New Roman" w:hAnsi="Times New Roman"/>
          <w:sz w:val="24"/>
          <w:szCs w:val="24"/>
        </w:rPr>
        <w:t>5</w:t>
      </w:r>
      <w:r w:rsidRPr="000C3846">
        <w:rPr>
          <w:rFonts w:ascii="Times New Roman" w:hAnsi="Times New Roman"/>
          <w:sz w:val="24"/>
          <w:szCs w:val="24"/>
        </w:rPr>
        <w:t xml:space="preserve">. </w:t>
      </w:r>
      <w:r>
        <w:rPr>
          <w:rFonts w:ascii="Times New Roman" w:hAnsi="Times New Roman"/>
          <w:sz w:val="24"/>
          <w:szCs w:val="24"/>
        </w:rPr>
        <w:t xml:space="preserve">Εάν διαπιστωθεί, ότι από τα παραστατικά εμπορίας </w:t>
      </w:r>
      <w:r w:rsidRPr="00C04B1B">
        <w:rPr>
          <w:rFonts w:ascii="Times New Roman" w:hAnsi="Times New Roman"/>
          <w:b/>
          <w:sz w:val="24"/>
          <w:szCs w:val="24"/>
        </w:rPr>
        <w:t>δεν προκύπτει με σαφήνεια η χώρα προέλευσης</w:t>
      </w:r>
      <w:r w:rsidRPr="00606143">
        <w:rPr>
          <w:rFonts w:ascii="Times New Roman" w:hAnsi="Times New Roman"/>
          <w:sz w:val="24"/>
          <w:szCs w:val="24"/>
        </w:rPr>
        <w:t xml:space="preserve"> του γάλακτος ή των γαλακτοκομικών </w:t>
      </w:r>
      <w:r>
        <w:rPr>
          <w:rFonts w:ascii="Times New Roman" w:hAnsi="Times New Roman"/>
          <w:sz w:val="24"/>
          <w:szCs w:val="24"/>
        </w:rPr>
        <w:t>συστατικών/</w:t>
      </w:r>
      <w:r w:rsidRPr="00606143">
        <w:rPr>
          <w:rFonts w:ascii="Times New Roman" w:hAnsi="Times New Roman"/>
          <w:sz w:val="24"/>
          <w:szCs w:val="24"/>
        </w:rPr>
        <w:t>προϊόντων</w:t>
      </w:r>
      <w:r>
        <w:rPr>
          <w:rFonts w:ascii="Times New Roman" w:hAnsi="Times New Roman"/>
          <w:sz w:val="24"/>
          <w:szCs w:val="24"/>
        </w:rPr>
        <w:t xml:space="preserve"> ή διαπιστωθεί παραπλανητική αναφορά </w:t>
      </w:r>
      <w:r w:rsidRPr="000C3846">
        <w:rPr>
          <w:rFonts w:ascii="Times New Roman" w:hAnsi="Times New Roman"/>
          <w:sz w:val="24"/>
          <w:szCs w:val="24"/>
        </w:rPr>
        <w:t xml:space="preserve">της χώρας προέλευσης του γάλακτος </w:t>
      </w:r>
      <w:r>
        <w:rPr>
          <w:rFonts w:ascii="Times New Roman" w:hAnsi="Times New Roman"/>
          <w:sz w:val="24"/>
          <w:szCs w:val="24"/>
        </w:rPr>
        <w:t xml:space="preserve">ή </w:t>
      </w:r>
      <w:r w:rsidRPr="000C3846">
        <w:rPr>
          <w:rFonts w:ascii="Times New Roman" w:hAnsi="Times New Roman"/>
          <w:sz w:val="24"/>
          <w:szCs w:val="24"/>
        </w:rPr>
        <w:t xml:space="preserve">και </w:t>
      </w:r>
      <w:r>
        <w:rPr>
          <w:rFonts w:ascii="Times New Roman" w:hAnsi="Times New Roman"/>
          <w:sz w:val="24"/>
          <w:szCs w:val="24"/>
        </w:rPr>
        <w:t xml:space="preserve">των </w:t>
      </w:r>
      <w:r w:rsidRPr="000C3846">
        <w:rPr>
          <w:rFonts w:ascii="Times New Roman" w:hAnsi="Times New Roman"/>
          <w:sz w:val="24"/>
          <w:szCs w:val="24"/>
        </w:rPr>
        <w:t>γαλακτοκομικ</w:t>
      </w:r>
      <w:r>
        <w:rPr>
          <w:rFonts w:ascii="Times New Roman" w:hAnsi="Times New Roman"/>
          <w:sz w:val="24"/>
          <w:szCs w:val="24"/>
        </w:rPr>
        <w:t>ών συστατικών/</w:t>
      </w:r>
      <w:r w:rsidRPr="000C3846">
        <w:rPr>
          <w:rFonts w:ascii="Times New Roman" w:hAnsi="Times New Roman"/>
          <w:sz w:val="24"/>
          <w:szCs w:val="24"/>
        </w:rPr>
        <w:t>προϊόντ</w:t>
      </w:r>
      <w:r>
        <w:rPr>
          <w:rFonts w:ascii="Times New Roman" w:hAnsi="Times New Roman"/>
          <w:sz w:val="24"/>
          <w:szCs w:val="24"/>
        </w:rPr>
        <w:t>ων,</w:t>
      </w:r>
      <w:r w:rsidRPr="000C3846">
        <w:rPr>
          <w:rFonts w:ascii="Times New Roman" w:hAnsi="Times New Roman"/>
          <w:sz w:val="24"/>
          <w:szCs w:val="24"/>
        </w:rPr>
        <w:t xml:space="preserve"> επιβάλλεται πρόστιμο </w:t>
      </w:r>
      <w:r>
        <w:rPr>
          <w:rFonts w:ascii="Times New Roman" w:hAnsi="Times New Roman"/>
          <w:sz w:val="24"/>
          <w:szCs w:val="24"/>
        </w:rPr>
        <w:t>2.5</w:t>
      </w:r>
      <w:r w:rsidRPr="000C3846">
        <w:rPr>
          <w:rFonts w:ascii="Times New Roman" w:hAnsi="Times New Roman"/>
          <w:sz w:val="24"/>
          <w:szCs w:val="24"/>
        </w:rPr>
        <w:t xml:space="preserve">00 ευρώ </w:t>
      </w:r>
      <w:r w:rsidRPr="00F749DE">
        <w:rPr>
          <w:rFonts w:ascii="Times New Roman" w:hAnsi="Times New Roman"/>
          <w:sz w:val="24"/>
          <w:szCs w:val="24"/>
        </w:rPr>
        <w:t>συν 3% της</w:t>
      </w:r>
      <w:r w:rsidRPr="000C3846">
        <w:rPr>
          <w:rFonts w:ascii="Times New Roman" w:hAnsi="Times New Roman"/>
          <w:sz w:val="24"/>
          <w:szCs w:val="24"/>
        </w:rPr>
        <w:t xml:space="preserve"> αξίας των ετήσιων </w:t>
      </w:r>
      <w:r>
        <w:rPr>
          <w:rFonts w:ascii="Times New Roman" w:hAnsi="Times New Roman"/>
          <w:sz w:val="24"/>
          <w:szCs w:val="24"/>
        </w:rPr>
        <w:t>παραλαβών</w:t>
      </w:r>
      <w:r w:rsidRPr="000C3846">
        <w:rPr>
          <w:rFonts w:ascii="Times New Roman" w:hAnsi="Times New Roman"/>
          <w:sz w:val="24"/>
          <w:szCs w:val="24"/>
        </w:rPr>
        <w:t xml:space="preserve"> γάλακτος</w:t>
      </w:r>
      <w:r w:rsidRPr="00167607">
        <w:rPr>
          <w:rFonts w:ascii="Times New Roman" w:hAnsi="Times New Roman"/>
          <w:sz w:val="24"/>
          <w:szCs w:val="24"/>
        </w:rPr>
        <w:t>.</w:t>
      </w:r>
      <w:r w:rsidRPr="00C24D63">
        <w:rPr>
          <w:rFonts w:ascii="Times New Roman" w:hAnsi="Times New Roman"/>
          <w:sz w:val="24"/>
          <w:szCs w:val="24"/>
        </w:rPr>
        <w:t xml:space="preserve"> </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1.16. Εάν διαπιστωθεί </w:t>
      </w:r>
      <w:r w:rsidRPr="00EE2271">
        <w:rPr>
          <w:rFonts w:ascii="Times New Roman" w:hAnsi="Times New Roman"/>
          <w:b/>
          <w:sz w:val="24"/>
          <w:szCs w:val="24"/>
        </w:rPr>
        <w:t>έλλειψη παραστατικών εμπορίας</w:t>
      </w:r>
      <w:r w:rsidRPr="000A307D">
        <w:rPr>
          <w:rFonts w:ascii="Times New Roman" w:hAnsi="Times New Roman"/>
          <w:sz w:val="24"/>
          <w:szCs w:val="24"/>
        </w:rPr>
        <w:t xml:space="preserve"> που αφορούν </w:t>
      </w:r>
      <w:r>
        <w:rPr>
          <w:rFonts w:ascii="Times New Roman" w:hAnsi="Times New Roman"/>
          <w:sz w:val="24"/>
          <w:szCs w:val="24"/>
        </w:rPr>
        <w:t>σε όλα τα είδη γάλακτος, στις λοιπές πρώτες ύλες</w:t>
      </w:r>
      <w:r w:rsidRPr="000A307D">
        <w:rPr>
          <w:rFonts w:ascii="Times New Roman" w:hAnsi="Times New Roman"/>
          <w:sz w:val="24"/>
          <w:szCs w:val="24"/>
        </w:rPr>
        <w:t xml:space="preserve">, </w:t>
      </w:r>
      <w:r>
        <w:rPr>
          <w:rFonts w:ascii="Times New Roman" w:hAnsi="Times New Roman"/>
          <w:sz w:val="24"/>
          <w:szCs w:val="24"/>
        </w:rPr>
        <w:t xml:space="preserve">στα ημικατεργασμένα προϊόντα γάλακτος </w:t>
      </w:r>
      <w:r w:rsidRPr="000A307D">
        <w:rPr>
          <w:rFonts w:ascii="Times New Roman" w:hAnsi="Times New Roman"/>
          <w:sz w:val="24"/>
          <w:szCs w:val="24"/>
        </w:rPr>
        <w:t xml:space="preserve">καθώς και </w:t>
      </w:r>
      <w:r>
        <w:rPr>
          <w:rFonts w:ascii="Times New Roman" w:hAnsi="Times New Roman"/>
          <w:sz w:val="24"/>
          <w:szCs w:val="24"/>
        </w:rPr>
        <w:t>στα παραγόμενα προϊόντα</w:t>
      </w:r>
      <w:r w:rsidRPr="000A307D">
        <w:rPr>
          <w:rFonts w:ascii="Times New Roman" w:hAnsi="Times New Roman"/>
          <w:sz w:val="24"/>
          <w:szCs w:val="24"/>
        </w:rPr>
        <w:t xml:space="preserve"> και </w:t>
      </w:r>
      <w:r w:rsidRPr="007E63A5">
        <w:rPr>
          <w:rFonts w:ascii="Times New Roman" w:hAnsi="Times New Roman"/>
          <w:sz w:val="24"/>
          <w:szCs w:val="24"/>
        </w:rPr>
        <w:t>πωλήσει</w:t>
      </w:r>
      <w:r>
        <w:rPr>
          <w:rFonts w:ascii="Times New Roman" w:hAnsi="Times New Roman"/>
          <w:sz w:val="24"/>
          <w:szCs w:val="24"/>
        </w:rPr>
        <w:t>ς, επιβάλλεται πρόστιμο ύψους 3</w:t>
      </w:r>
      <w:r w:rsidRPr="007E63A5">
        <w:rPr>
          <w:rFonts w:ascii="Times New Roman" w:hAnsi="Times New Roman"/>
          <w:sz w:val="24"/>
          <w:szCs w:val="24"/>
        </w:rPr>
        <w:t>.</w:t>
      </w:r>
      <w:r>
        <w:rPr>
          <w:rFonts w:ascii="Times New Roman" w:hAnsi="Times New Roman"/>
          <w:sz w:val="24"/>
          <w:szCs w:val="24"/>
        </w:rPr>
        <w:t>500 ευρώ  € συν το 3</w:t>
      </w:r>
      <w:r w:rsidRPr="007E63A5">
        <w:rPr>
          <w:rFonts w:ascii="Times New Roman" w:hAnsi="Times New Roman"/>
          <w:sz w:val="24"/>
          <w:szCs w:val="24"/>
        </w:rPr>
        <w:t>% της αξίας τ</w:t>
      </w:r>
      <w:r>
        <w:rPr>
          <w:rFonts w:ascii="Times New Roman" w:hAnsi="Times New Roman"/>
          <w:sz w:val="24"/>
          <w:szCs w:val="24"/>
        </w:rPr>
        <w:t xml:space="preserve">ων ετήσιων </w:t>
      </w:r>
      <w:r w:rsidRPr="007E63A5">
        <w:rPr>
          <w:rFonts w:ascii="Times New Roman" w:hAnsi="Times New Roman"/>
          <w:sz w:val="24"/>
          <w:szCs w:val="24"/>
        </w:rPr>
        <w:t>παραδόσεων</w:t>
      </w:r>
      <w:r>
        <w:rPr>
          <w:rFonts w:ascii="Times New Roman" w:hAnsi="Times New Roman"/>
          <w:sz w:val="24"/>
          <w:szCs w:val="24"/>
        </w:rPr>
        <w:t>/παραλαβών</w:t>
      </w:r>
      <w:r w:rsidRPr="007E63A5">
        <w:rPr>
          <w:rFonts w:ascii="Times New Roman" w:hAnsi="Times New Roman"/>
          <w:sz w:val="24"/>
          <w:szCs w:val="24"/>
        </w:rPr>
        <w:t xml:space="preserve"> </w:t>
      </w:r>
      <w:r>
        <w:rPr>
          <w:rFonts w:ascii="Times New Roman" w:hAnsi="Times New Roman"/>
          <w:sz w:val="24"/>
          <w:szCs w:val="24"/>
        </w:rPr>
        <w:t>γάλακτος.</w:t>
      </w:r>
    </w:p>
    <w:p w:rsidR="0030342F" w:rsidRPr="007E63A5"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sidRPr="007E63A5">
        <w:rPr>
          <w:rFonts w:ascii="Times New Roman" w:hAnsi="Times New Roman"/>
          <w:sz w:val="24"/>
          <w:szCs w:val="24"/>
        </w:rPr>
        <w:t>1.1</w:t>
      </w:r>
      <w:r>
        <w:rPr>
          <w:rFonts w:ascii="Times New Roman" w:hAnsi="Times New Roman"/>
          <w:sz w:val="24"/>
          <w:szCs w:val="24"/>
        </w:rPr>
        <w:t>7</w:t>
      </w:r>
      <w:r w:rsidRPr="007E63A5">
        <w:rPr>
          <w:rFonts w:ascii="Times New Roman" w:hAnsi="Times New Roman"/>
          <w:sz w:val="24"/>
          <w:szCs w:val="24"/>
        </w:rPr>
        <w:t xml:space="preserve">. </w:t>
      </w:r>
      <w:r>
        <w:rPr>
          <w:rFonts w:ascii="Times New Roman" w:hAnsi="Times New Roman"/>
          <w:sz w:val="24"/>
          <w:szCs w:val="24"/>
        </w:rPr>
        <w:t xml:space="preserve">Εάν διαπιστωθεί </w:t>
      </w:r>
      <w:r w:rsidRPr="007C432F">
        <w:rPr>
          <w:rFonts w:ascii="Times New Roman" w:hAnsi="Times New Roman"/>
          <w:b/>
          <w:sz w:val="24"/>
          <w:szCs w:val="24"/>
        </w:rPr>
        <w:t>μη ορθή παρακράτηση</w:t>
      </w:r>
      <w:r w:rsidRPr="007E63A5">
        <w:rPr>
          <w:rFonts w:ascii="Times New Roman" w:hAnsi="Times New Roman"/>
          <w:sz w:val="24"/>
          <w:szCs w:val="24"/>
        </w:rPr>
        <w:t xml:space="preserve"> της εισφοράς που αναλογεί στους παραγωγούς από τους πρώτους αγοραστές</w:t>
      </w:r>
      <w:r>
        <w:rPr>
          <w:rFonts w:ascii="Times New Roman" w:hAnsi="Times New Roman"/>
          <w:sz w:val="24"/>
          <w:szCs w:val="24"/>
        </w:rPr>
        <w:t>,</w:t>
      </w:r>
      <w:r w:rsidRPr="007E63A5">
        <w:rPr>
          <w:rFonts w:ascii="Times New Roman" w:hAnsi="Times New Roman"/>
          <w:sz w:val="24"/>
          <w:szCs w:val="24"/>
        </w:rPr>
        <w:t xml:space="preserve"> επιβάλλ</w:t>
      </w:r>
      <w:r>
        <w:rPr>
          <w:rFonts w:ascii="Times New Roman" w:hAnsi="Times New Roman"/>
          <w:sz w:val="24"/>
          <w:szCs w:val="24"/>
        </w:rPr>
        <w:t>εται στους δεύτερους πρόστιμο 2.000 ευρώ συν 2</w:t>
      </w:r>
      <w:r w:rsidRPr="007E63A5">
        <w:rPr>
          <w:rFonts w:ascii="Times New Roman" w:hAnsi="Times New Roman"/>
          <w:sz w:val="24"/>
          <w:szCs w:val="24"/>
        </w:rPr>
        <w:t xml:space="preserve">% της αξίας των ετήσιων </w:t>
      </w:r>
      <w:r>
        <w:rPr>
          <w:rFonts w:ascii="Times New Roman" w:hAnsi="Times New Roman"/>
          <w:sz w:val="24"/>
          <w:szCs w:val="24"/>
        </w:rPr>
        <w:t>παραλαβών</w:t>
      </w:r>
      <w:r w:rsidRPr="007E63A5">
        <w:rPr>
          <w:rFonts w:ascii="Times New Roman" w:hAnsi="Times New Roman"/>
          <w:sz w:val="24"/>
          <w:szCs w:val="24"/>
        </w:rPr>
        <w:t xml:space="preserve"> γάλακτος.</w:t>
      </w:r>
    </w:p>
    <w:p w:rsidR="0030342F" w:rsidRPr="007E63A5"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sidRPr="007E63A5">
        <w:rPr>
          <w:rFonts w:ascii="Times New Roman" w:hAnsi="Times New Roman"/>
          <w:sz w:val="24"/>
          <w:szCs w:val="24"/>
        </w:rPr>
        <w:t>1.1</w:t>
      </w:r>
      <w:r>
        <w:rPr>
          <w:rFonts w:ascii="Times New Roman" w:hAnsi="Times New Roman"/>
          <w:sz w:val="24"/>
          <w:szCs w:val="24"/>
        </w:rPr>
        <w:t>8</w:t>
      </w:r>
      <w:r w:rsidRPr="007E63A5">
        <w:rPr>
          <w:rFonts w:ascii="Times New Roman" w:hAnsi="Times New Roman"/>
          <w:sz w:val="24"/>
          <w:szCs w:val="24"/>
        </w:rPr>
        <w:t xml:space="preserve">. </w:t>
      </w:r>
      <w:r>
        <w:rPr>
          <w:rFonts w:ascii="Times New Roman" w:hAnsi="Times New Roman"/>
          <w:sz w:val="24"/>
          <w:szCs w:val="24"/>
        </w:rPr>
        <w:t xml:space="preserve">Εάν διαπιστωθεί </w:t>
      </w:r>
      <w:r>
        <w:rPr>
          <w:rFonts w:ascii="Times New Roman" w:hAnsi="Times New Roman"/>
          <w:b/>
          <w:sz w:val="24"/>
          <w:szCs w:val="24"/>
        </w:rPr>
        <w:t>εκπρόθεσμη</w:t>
      </w:r>
      <w:r w:rsidRPr="00E75ECF">
        <w:rPr>
          <w:rFonts w:ascii="Times New Roman" w:hAnsi="Times New Roman"/>
          <w:b/>
          <w:sz w:val="24"/>
          <w:szCs w:val="24"/>
        </w:rPr>
        <w:t xml:space="preserve"> ή</w:t>
      </w:r>
      <w:r>
        <w:rPr>
          <w:rFonts w:ascii="Times New Roman" w:hAnsi="Times New Roman"/>
          <w:sz w:val="24"/>
          <w:szCs w:val="24"/>
        </w:rPr>
        <w:t xml:space="preserve"> </w:t>
      </w:r>
      <w:r w:rsidRPr="007C432F">
        <w:rPr>
          <w:rFonts w:ascii="Times New Roman" w:hAnsi="Times New Roman"/>
          <w:b/>
          <w:sz w:val="24"/>
          <w:szCs w:val="24"/>
        </w:rPr>
        <w:t>μη ορθή απόδοση</w:t>
      </w:r>
      <w:r w:rsidRPr="007E63A5">
        <w:rPr>
          <w:rFonts w:ascii="Times New Roman" w:hAnsi="Times New Roman"/>
          <w:sz w:val="24"/>
          <w:szCs w:val="24"/>
        </w:rPr>
        <w:t xml:space="preserve"> της αναλογούσας εισφοράς </w:t>
      </w:r>
      <w:r>
        <w:rPr>
          <w:rFonts w:ascii="Times New Roman" w:hAnsi="Times New Roman"/>
          <w:sz w:val="24"/>
          <w:szCs w:val="24"/>
        </w:rPr>
        <w:t>στην αρμόδια αρχή, επιβάλλεται στους πρώτους αγοραστές πρόστιμο 2.000 ευρώ συν 3</w:t>
      </w:r>
      <w:r w:rsidRPr="007E63A5">
        <w:rPr>
          <w:rFonts w:ascii="Times New Roman" w:hAnsi="Times New Roman"/>
          <w:sz w:val="24"/>
          <w:szCs w:val="24"/>
        </w:rPr>
        <w:t xml:space="preserve">% της αξίας των </w:t>
      </w:r>
      <w:r w:rsidRPr="0056747D">
        <w:rPr>
          <w:rFonts w:ascii="Times New Roman" w:hAnsi="Times New Roman"/>
          <w:sz w:val="24"/>
          <w:szCs w:val="24"/>
        </w:rPr>
        <w:t>ετήσιων παραλαβών γάλακτος.</w:t>
      </w:r>
    </w:p>
    <w:p w:rsidR="0030342F" w:rsidRPr="007E63A5"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sidRPr="00C04B1B">
        <w:rPr>
          <w:rFonts w:ascii="Times New Roman" w:hAnsi="Times New Roman"/>
          <w:sz w:val="24"/>
          <w:szCs w:val="24"/>
        </w:rPr>
        <w:t>1.</w:t>
      </w:r>
      <w:r>
        <w:rPr>
          <w:rFonts w:ascii="Times New Roman" w:hAnsi="Times New Roman"/>
          <w:sz w:val="24"/>
          <w:szCs w:val="24"/>
        </w:rPr>
        <w:t>19</w:t>
      </w:r>
      <w:r w:rsidRPr="00C04B1B">
        <w:rPr>
          <w:rFonts w:ascii="Times New Roman" w:hAnsi="Times New Roman"/>
          <w:sz w:val="24"/>
          <w:szCs w:val="24"/>
        </w:rPr>
        <w:t xml:space="preserve">. Εάν διαπιστωθεί </w:t>
      </w:r>
      <w:r w:rsidRPr="00C04B1B">
        <w:rPr>
          <w:rFonts w:ascii="Times New Roman" w:hAnsi="Times New Roman"/>
          <w:b/>
          <w:sz w:val="24"/>
          <w:szCs w:val="24"/>
        </w:rPr>
        <w:t>αδυναμία αντιστοίχισης των δηλωμένων παραλαβών, εισροών και εκροών με τη φυσική ροή των προϊόντων κατά το στάδιο της παραγωγής, αποθήκευσης και εμπορίας</w:t>
      </w:r>
      <w:r>
        <w:rPr>
          <w:rFonts w:ascii="Times New Roman" w:hAnsi="Times New Roman"/>
          <w:b/>
          <w:sz w:val="24"/>
          <w:szCs w:val="24"/>
        </w:rPr>
        <w:t>,</w:t>
      </w:r>
      <w:r w:rsidRPr="00C04B1B">
        <w:rPr>
          <w:rFonts w:ascii="Times New Roman" w:hAnsi="Times New Roman"/>
          <w:b/>
          <w:sz w:val="24"/>
          <w:szCs w:val="24"/>
        </w:rPr>
        <w:t xml:space="preserve"> </w:t>
      </w:r>
      <w:r w:rsidRPr="00C04B1B">
        <w:rPr>
          <w:rFonts w:ascii="Times New Roman" w:hAnsi="Times New Roman"/>
          <w:sz w:val="24"/>
          <w:szCs w:val="24"/>
        </w:rPr>
        <w:t>επιβάλλεται πρόστιμο 3.500 ευρώ συν 3,5% της αξίας των ετήσιων παραλαβών γάλακτος.</w:t>
      </w:r>
      <w:r>
        <w:rPr>
          <w:rFonts w:ascii="Times New Roman" w:hAnsi="Times New Roman"/>
          <w:sz w:val="24"/>
          <w:szCs w:val="24"/>
        </w:rPr>
        <w:t xml:space="preserve"> </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1.20</w:t>
      </w:r>
      <w:r w:rsidRPr="005F2014">
        <w:rPr>
          <w:rFonts w:ascii="Times New Roman" w:hAnsi="Times New Roman"/>
          <w:sz w:val="24"/>
          <w:szCs w:val="24"/>
        </w:rPr>
        <w:t xml:space="preserve">. Για τη </w:t>
      </w:r>
      <w:r w:rsidRPr="00341132">
        <w:rPr>
          <w:rFonts w:ascii="Times New Roman" w:hAnsi="Times New Roman"/>
          <w:b/>
          <w:sz w:val="24"/>
          <w:szCs w:val="24"/>
        </w:rPr>
        <w:t>μη τήρηση αρχείου παραστατικών</w:t>
      </w:r>
      <w:r>
        <w:rPr>
          <w:rFonts w:ascii="Times New Roman" w:hAnsi="Times New Roman"/>
          <w:sz w:val="24"/>
          <w:szCs w:val="24"/>
        </w:rPr>
        <w:t xml:space="preserve"> παραδόσεων/</w:t>
      </w:r>
      <w:r w:rsidRPr="005F2014">
        <w:rPr>
          <w:rFonts w:ascii="Times New Roman" w:hAnsi="Times New Roman"/>
          <w:sz w:val="24"/>
          <w:szCs w:val="24"/>
        </w:rPr>
        <w:t xml:space="preserve">παραλαβών γάλακτος για τουλάχιστον τρία έτη από τους παραγωγούς και τους αγοραστές, </w:t>
      </w:r>
      <w:r>
        <w:rPr>
          <w:rFonts w:ascii="Times New Roman" w:hAnsi="Times New Roman"/>
          <w:sz w:val="24"/>
          <w:szCs w:val="24"/>
        </w:rPr>
        <w:t>επιβάλλεται πρόστιμο ύψους 500 € συν 2</w:t>
      </w:r>
      <w:r w:rsidRPr="007E63A5">
        <w:rPr>
          <w:rFonts w:ascii="Times New Roman" w:hAnsi="Times New Roman"/>
          <w:sz w:val="24"/>
          <w:szCs w:val="24"/>
        </w:rPr>
        <w:t>% της αξίας των ετήσιων παραδόσεων</w:t>
      </w:r>
      <w:r>
        <w:rPr>
          <w:rFonts w:ascii="Times New Roman" w:hAnsi="Times New Roman"/>
          <w:sz w:val="24"/>
          <w:szCs w:val="24"/>
        </w:rPr>
        <w:t>/παραλαβών</w:t>
      </w:r>
      <w:r w:rsidRPr="007E63A5">
        <w:rPr>
          <w:rFonts w:ascii="Times New Roman" w:hAnsi="Times New Roman"/>
          <w:sz w:val="24"/>
          <w:szCs w:val="24"/>
        </w:rPr>
        <w:t xml:space="preserve"> γάλακτος</w:t>
      </w:r>
      <w:r>
        <w:rPr>
          <w:rFonts w:ascii="Times New Roman" w:hAnsi="Times New Roman"/>
          <w:sz w:val="24"/>
          <w:szCs w:val="24"/>
        </w:rPr>
        <w:t xml:space="preserve">. </w:t>
      </w:r>
      <w:r w:rsidRPr="007E63A5">
        <w:rPr>
          <w:rFonts w:ascii="Times New Roman" w:hAnsi="Times New Roman"/>
          <w:sz w:val="24"/>
          <w:szCs w:val="24"/>
        </w:rPr>
        <w:t xml:space="preserve"> </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sidRPr="007E63A5">
        <w:rPr>
          <w:rFonts w:ascii="Times New Roman" w:hAnsi="Times New Roman"/>
          <w:sz w:val="24"/>
          <w:szCs w:val="24"/>
        </w:rPr>
        <w:t>1.</w:t>
      </w:r>
      <w:r>
        <w:rPr>
          <w:rFonts w:ascii="Times New Roman" w:hAnsi="Times New Roman"/>
          <w:sz w:val="24"/>
          <w:szCs w:val="24"/>
        </w:rPr>
        <w:t>21</w:t>
      </w:r>
      <w:r w:rsidRPr="007E63A5">
        <w:rPr>
          <w:rFonts w:ascii="Times New Roman" w:hAnsi="Times New Roman"/>
          <w:sz w:val="24"/>
          <w:szCs w:val="24"/>
        </w:rPr>
        <w:t xml:space="preserve">. </w:t>
      </w:r>
      <w:r>
        <w:rPr>
          <w:rFonts w:ascii="Times New Roman" w:hAnsi="Times New Roman"/>
          <w:sz w:val="24"/>
          <w:szCs w:val="24"/>
        </w:rPr>
        <w:t xml:space="preserve">Εάν διαπιστωθεί </w:t>
      </w:r>
      <w:r w:rsidRPr="007C432F">
        <w:rPr>
          <w:rFonts w:ascii="Times New Roman" w:hAnsi="Times New Roman"/>
          <w:b/>
          <w:sz w:val="24"/>
          <w:szCs w:val="24"/>
        </w:rPr>
        <w:t xml:space="preserve">μη διευκόλυνση </w:t>
      </w:r>
      <w:r>
        <w:rPr>
          <w:rFonts w:ascii="Times New Roman" w:hAnsi="Times New Roman"/>
          <w:b/>
          <w:sz w:val="24"/>
          <w:szCs w:val="24"/>
        </w:rPr>
        <w:t>κατά τον έλεγχο,</w:t>
      </w:r>
      <w:r w:rsidRPr="007E63A5">
        <w:rPr>
          <w:rFonts w:ascii="Times New Roman" w:hAnsi="Times New Roman"/>
          <w:sz w:val="24"/>
          <w:szCs w:val="24"/>
        </w:rPr>
        <w:t xml:space="preserve"> επιβάλλετα</w:t>
      </w:r>
      <w:r>
        <w:rPr>
          <w:rFonts w:ascii="Times New Roman" w:hAnsi="Times New Roman"/>
          <w:sz w:val="24"/>
          <w:szCs w:val="24"/>
        </w:rPr>
        <w:t xml:space="preserve">ι πρόστιμο ύψους 500 € συν το </w:t>
      </w:r>
      <w:r w:rsidRPr="007E63A5">
        <w:rPr>
          <w:rFonts w:ascii="Times New Roman" w:hAnsi="Times New Roman"/>
          <w:sz w:val="24"/>
          <w:szCs w:val="24"/>
        </w:rPr>
        <w:t>2% της αξίας των ετήσιων παραδόσεων</w:t>
      </w:r>
      <w:r>
        <w:rPr>
          <w:rFonts w:ascii="Times New Roman" w:hAnsi="Times New Roman"/>
          <w:sz w:val="24"/>
          <w:szCs w:val="24"/>
        </w:rPr>
        <w:t>/παραλαβών</w:t>
      </w:r>
      <w:r w:rsidRPr="007E63A5">
        <w:rPr>
          <w:rFonts w:ascii="Times New Roman" w:hAnsi="Times New Roman"/>
          <w:sz w:val="24"/>
          <w:szCs w:val="24"/>
        </w:rPr>
        <w:t xml:space="preserve"> γάλακτος</w:t>
      </w:r>
      <w:r>
        <w:rPr>
          <w:rFonts w:ascii="Times New Roman" w:hAnsi="Times New Roman"/>
          <w:sz w:val="24"/>
          <w:szCs w:val="24"/>
        </w:rPr>
        <w:t xml:space="preserve">. </w:t>
      </w:r>
      <w:r w:rsidRPr="007E63A5">
        <w:rPr>
          <w:rFonts w:ascii="Times New Roman" w:hAnsi="Times New Roman"/>
          <w:sz w:val="24"/>
          <w:szCs w:val="24"/>
        </w:rPr>
        <w:t xml:space="preserve"> </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sidRPr="007E63A5">
        <w:rPr>
          <w:rFonts w:ascii="Times New Roman" w:hAnsi="Times New Roman"/>
          <w:sz w:val="24"/>
          <w:szCs w:val="24"/>
        </w:rPr>
        <w:t>1.</w:t>
      </w:r>
      <w:r>
        <w:rPr>
          <w:rFonts w:ascii="Times New Roman" w:hAnsi="Times New Roman"/>
          <w:sz w:val="24"/>
          <w:szCs w:val="24"/>
        </w:rPr>
        <w:t>22</w:t>
      </w:r>
      <w:r w:rsidRPr="007E63A5">
        <w:rPr>
          <w:rFonts w:ascii="Times New Roman" w:hAnsi="Times New Roman"/>
          <w:sz w:val="24"/>
          <w:szCs w:val="24"/>
        </w:rPr>
        <w:t xml:space="preserve">. </w:t>
      </w:r>
      <w:r>
        <w:rPr>
          <w:rFonts w:ascii="Times New Roman" w:hAnsi="Times New Roman"/>
          <w:sz w:val="24"/>
          <w:szCs w:val="24"/>
        </w:rPr>
        <w:t xml:space="preserve">Εάν διαπιστωθεί </w:t>
      </w:r>
      <w:r w:rsidRPr="007C432F">
        <w:rPr>
          <w:rFonts w:ascii="Times New Roman" w:hAnsi="Times New Roman"/>
          <w:b/>
          <w:sz w:val="24"/>
          <w:szCs w:val="24"/>
        </w:rPr>
        <w:t>άρνηση ή παρεμπόδιση</w:t>
      </w:r>
      <w:r>
        <w:rPr>
          <w:rFonts w:ascii="Times New Roman" w:hAnsi="Times New Roman"/>
          <w:b/>
          <w:sz w:val="24"/>
          <w:szCs w:val="24"/>
        </w:rPr>
        <w:t xml:space="preserve"> του ελέγχου</w:t>
      </w:r>
      <w:r w:rsidRPr="007E63A5">
        <w:rPr>
          <w:rFonts w:ascii="Times New Roman" w:hAnsi="Times New Roman"/>
          <w:sz w:val="24"/>
          <w:szCs w:val="24"/>
        </w:rPr>
        <w:t>,</w:t>
      </w:r>
      <w:r>
        <w:rPr>
          <w:rFonts w:ascii="Times New Roman" w:hAnsi="Times New Roman"/>
          <w:sz w:val="24"/>
          <w:szCs w:val="24"/>
        </w:rPr>
        <w:t xml:space="preserve"> </w:t>
      </w:r>
      <w:r w:rsidRPr="002B44B7">
        <w:rPr>
          <w:rFonts w:ascii="Times New Roman" w:hAnsi="Times New Roman"/>
          <w:b/>
          <w:sz w:val="24"/>
          <w:szCs w:val="24"/>
        </w:rPr>
        <w:t>ώστε αυτός να μην καθίσταται εφικτός</w:t>
      </w:r>
      <w:r>
        <w:rPr>
          <w:rFonts w:ascii="Times New Roman" w:hAnsi="Times New Roman"/>
          <w:sz w:val="24"/>
          <w:szCs w:val="24"/>
        </w:rPr>
        <w:t>, επιβάλλεται πρόστιμο ύψους 4.000 € συν το 5</w:t>
      </w:r>
      <w:r w:rsidRPr="007E63A5">
        <w:rPr>
          <w:rFonts w:ascii="Times New Roman" w:hAnsi="Times New Roman"/>
          <w:sz w:val="24"/>
          <w:szCs w:val="24"/>
        </w:rPr>
        <w:t>% της αξίας των ετήσιων παραδόσεων</w:t>
      </w:r>
      <w:r>
        <w:rPr>
          <w:rFonts w:ascii="Times New Roman" w:hAnsi="Times New Roman"/>
          <w:sz w:val="24"/>
          <w:szCs w:val="24"/>
        </w:rPr>
        <w:t>/παραλαβών</w:t>
      </w:r>
      <w:r w:rsidRPr="007E63A5">
        <w:rPr>
          <w:rFonts w:ascii="Times New Roman" w:hAnsi="Times New Roman"/>
          <w:sz w:val="24"/>
          <w:szCs w:val="24"/>
        </w:rPr>
        <w:t xml:space="preserve"> γάλακτος. </w:t>
      </w:r>
    </w:p>
    <w:p w:rsidR="0030342F" w:rsidRPr="007E63A5"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1.23. </w:t>
      </w:r>
      <w:r w:rsidRPr="00F55CE7">
        <w:rPr>
          <w:rFonts w:ascii="Times New Roman" w:hAnsi="Times New Roman"/>
          <w:sz w:val="24"/>
          <w:szCs w:val="24"/>
        </w:rPr>
        <w:t>Ως προς τις κυρώσεις για παραβάσεις της διαχείρισης του τυρογάλακτος</w:t>
      </w:r>
      <w:r>
        <w:rPr>
          <w:rFonts w:ascii="Times New Roman" w:hAnsi="Times New Roman"/>
          <w:sz w:val="24"/>
          <w:szCs w:val="24"/>
        </w:rPr>
        <w:t>,</w:t>
      </w:r>
      <w:r w:rsidRPr="00F55CE7">
        <w:rPr>
          <w:rFonts w:ascii="Times New Roman" w:hAnsi="Times New Roman"/>
          <w:sz w:val="24"/>
          <w:szCs w:val="24"/>
        </w:rPr>
        <w:t xml:space="preserve"> ως υποπροϊόν</w:t>
      </w:r>
      <w:r>
        <w:rPr>
          <w:rFonts w:ascii="Times New Roman" w:hAnsi="Times New Roman"/>
          <w:sz w:val="24"/>
          <w:szCs w:val="24"/>
        </w:rPr>
        <w:t>τος</w:t>
      </w:r>
      <w:r w:rsidRPr="00F55CE7">
        <w:rPr>
          <w:rFonts w:ascii="Times New Roman" w:hAnsi="Times New Roman"/>
          <w:sz w:val="24"/>
          <w:szCs w:val="24"/>
        </w:rPr>
        <w:t xml:space="preserve"> της παραγωγικής διαδικασίας</w:t>
      </w:r>
      <w:r>
        <w:rPr>
          <w:rFonts w:ascii="Times New Roman" w:hAnsi="Times New Roman"/>
          <w:sz w:val="24"/>
          <w:szCs w:val="24"/>
        </w:rPr>
        <w:t>,</w:t>
      </w:r>
      <w:r w:rsidRPr="00F55CE7">
        <w:rPr>
          <w:rFonts w:ascii="Times New Roman" w:hAnsi="Times New Roman"/>
          <w:sz w:val="24"/>
          <w:szCs w:val="24"/>
        </w:rPr>
        <w:t xml:space="preserve"> θα εφαρμόζονται οι ισχύουσες εθνικές διατάξεις</w:t>
      </w:r>
      <w:r>
        <w:rPr>
          <w:rFonts w:ascii="Times New Roman" w:hAnsi="Times New Roman"/>
          <w:sz w:val="24"/>
          <w:szCs w:val="24"/>
        </w:rPr>
        <w:t>,</w:t>
      </w:r>
      <w:r w:rsidRPr="00F55CE7">
        <w:rPr>
          <w:rFonts w:ascii="Times New Roman" w:hAnsi="Times New Roman"/>
          <w:sz w:val="24"/>
          <w:szCs w:val="24"/>
        </w:rPr>
        <w:t xml:space="preserve"> σύμφωνα με τα προβλεπόμενα από τις αρμόδιες κατά περίπτωση αρχές, στις οποίες διαβιβάζονται από </w:t>
      </w:r>
      <w:r>
        <w:rPr>
          <w:rFonts w:ascii="Times New Roman" w:hAnsi="Times New Roman"/>
          <w:sz w:val="24"/>
          <w:szCs w:val="24"/>
        </w:rPr>
        <w:t xml:space="preserve">την αρμόδια αρχή ελέγχου  τα σχετικά ευρήματα αμελλητί. </w:t>
      </w: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sidRPr="00233CC8">
        <w:rPr>
          <w:rFonts w:ascii="Times New Roman" w:hAnsi="Times New Roman"/>
          <w:sz w:val="24"/>
          <w:szCs w:val="24"/>
        </w:rPr>
        <w:t>1.2</w:t>
      </w:r>
      <w:r>
        <w:rPr>
          <w:rFonts w:ascii="Times New Roman" w:hAnsi="Times New Roman"/>
          <w:sz w:val="24"/>
          <w:szCs w:val="24"/>
        </w:rPr>
        <w:t>4</w:t>
      </w:r>
      <w:r w:rsidRPr="00233CC8">
        <w:rPr>
          <w:rFonts w:ascii="Times New Roman" w:hAnsi="Times New Roman"/>
          <w:sz w:val="24"/>
          <w:szCs w:val="24"/>
        </w:rPr>
        <w:t>. Σε περίπτωση που δεν είναι διαθέσιμη η αξία των ετήσιων παραδόσεων ή παραλαβών γάλακτος ή/και γαλακτοκομικών συστατικών/προϊόντων</w:t>
      </w:r>
      <w:r>
        <w:rPr>
          <w:rFonts w:ascii="Times New Roman" w:hAnsi="Times New Roman"/>
          <w:sz w:val="24"/>
          <w:szCs w:val="24"/>
        </w:rPr>
        <w:t>,</w:t>
      </w:r>
      <w:r w:rsidRPr="00233CC8">
        <w:rPr>
          <w:rFonts w:ascii="Times New Roman" w:hAnsi="Times New Roman"/>
          <w:sz w:val="24"/>
          <w:szCs w:val="24"/>
        </w:rPr>
        <w:t xml:space="preserve"> για τον υπολογισμό του ύψους των προστίμων</w:t>
      </w:r>
      <w:r>
        <w:rPr>
          <w:rFonts w:ascii="Times New Roman" w:hAnsi="Times New Roman"/>
          <w:sz w:val="24"/>
          <w:szCs w:val="24"/>
        </w:rPr>
        <w:t>,</w:t>
      </w:r>
      <w:r w:rsidRPr="00233CC8">
        <w:rPr>
          <w:rFonts w:ascii="Times New Roman" w:hAnsi="Times New Roman"/>
          <w:sz w:val="24"/>
          <w:szCs w:val="24"/>
        </w:rPr>
        <w:t xml:space="preserve"> προστίθεται η προβλεπόμενη για κάθε παράβαση τιμή βάσης συν το ήμισυ του αντίστοιχου ποσοστού επί του συνολικού </w:t>
      </w:r>
      <w:r w:rsidRPr="006A7FD9">
        <w:rPr>
          <w:rFonts w:ascii="Times New Roman" w:hAnsi="Times New Roman"/>
          <w:sz w:val="24"/>
          <w:szCs w:val="24"/>
        </w:rPr>
        <w:t>ετήσιου τζίρου</w:t>
      </w:r>
      <w:r w:rsidRPr="00233CC8">
        <w:rPr>
          <w:rFonts w:ascii="Times New Roman" w:hAnsi="Times New Roman"/>
          <w:sz w:val="24"/>
          <w:szCs w:val="24"/>
        </w:rPr>
        <w:t xml:space="preserve"> του ελεγχόμενου</w:t>
      </w:r>
      <w:r>
        <w:rPr>
          <w:rFonts w:ascii="Times New Roman" w:hAnsi="Times New Roman"/>
          <w:sz w:val="24"/>
          <w:szCs w:val="24"/>
        </w:rPr>
        <w:t>.</w:t>
      </w:r>
      <w:r w:rsidRPr="00741CA7">
        <w:t xml:space="preserve"> </w:t>
      </w:r>
      <w:r w:rsidRPr="00741CA7">
        <w:rPr>
          <w:rFonts w:ascii="Times New Roman" w:hAnsi="Times New Roman"/>
          <w:sz w:val="24"/>
          <w:szCs w:val="24"/>
        </w:rPr>
        <w:t>Σε κάθε περίπτωση</w:t>
      </w:r>
      <w:r>
        <w:rPr>
          <w:rFonts w:ascii="Times New Roman" w:hAnsi="Times New Roman"/>
          <w:sz w:val="24"/>
          <w:szCs w:val="24"/>
        </w:rPr>
        <w:t>,</w:t>
      </w:r>
      <w:r w:rsidRPr="00741CA7">
        <w:rPr>
          <w:rFonts w:ascii="Times New Roman" w:hAnsi="Times New Roman"/>
          <w:sz w:val="24"/>
          <w:szCs w:val="24"/>
        </w:rPr>
        <w:t xml:space="preserve"> η αξία των ετήσιων παραδόσεων ή παραλαβών</w:t>
      </w:r>
      <w:r>
        <w:rPr>
          <w:rFonts w:ascii="Times New Roman" w:hAnsi="Times New Roman"/>
          <w:sz w:val="24"/>
          <w:szCs w:val="24"/>
        </w:rPr>
        <w:t>,</w:t>
      </w:r>
      <w:r w:rsidRPr="00741CA7">
        <w:rPr>
          <w:rFonts w:ascii="Times New Roman" w:hAnsi="Times New Roman"/>
          <w:sz w:val="24"/>
          <w:szCs w:val="24"/>
        </w:rPr>
        <w:t xml:space="preserve"> αναφέρεται στα επαληθευμένα στοιχεία του ολοκληρωμένου οικονομικού έτους που προηγείται του χρόνου διαπίστωσης της παράβασης. </w:t>
      </w:r>
      <w:r w:rsidRPr="00BD73CB">
        <w:rPr>
          <w:rFonts w:ascii="Times New Roman" w:hAnsi="Times New Roman"/>
          <w:sz w:val="24"/>
          <w:szCs w:val="24"/>
        </w:rPr>
        <w:t>Στην περίπτωση νέου παραγωγού ή νέας επιχείρησης, που δεν έχει ακόμη δραστηριότητα ενός ολοκληρωμένου οικονομικού έτους ώστε να υπάρχει το στοιχείο της αξίας των ετήσιων παραγωγών ή παραλαβών, η αξία αυτή δεν συνυπολογίζεται στον καθορισμό του ύψους του προστίμου.</w:t>
      </w:r>
      <w:r>
        <w:rPr>
          <w:rFonts w:ascii="Times New Roman" w:hAnsi="Times New Roman"/>
          <w:sz w:val="24"/>
          <w:szCs w:val="24"/>
        </w:rPr>
        <w:t xml:space="preserve"> </w:t>
      </w:r>
    </w:p>
    <w:p w:rsidR="0030342F" w:rsidRPr="00741CA7" w:rsidRDefault="0030342F" w:rsidP="0030342F">
      <w:pPr>
        <w:autoSpaceDE w:val="0"/>
        <w:autoSpaceDN w:val="0"/>
        <w:adjustRightInd w:val="0"/>
        <w:spacing w:after="0" w:line="240" w:lineRule="auto"/>
        <w:jc w:val="both"/>
        <w:rPr>
          <w:rFonts w:ascii="Times New Roman" w:hAnsi="Times New Roman"/>
          <w:sz w:val="24"/>
          <w:szCs w:val="24"/>
          <w:shd w:val="clear" w:color="auto" w:fill="FFFF00"/>
        </w:rPr>
      </w:pP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Pr="007D1C40" w:rsidRDefault="0030342F" w:rsidP="0030342F">
      <w:pPr>
        <w:autoSpaceDE w:val="0"/>
        <w:autoSpaceDN w:val="0"/>
        <w:adjustRightInd w:val="0"/>
        <w:spacing w:after="0" w:line="240" w:lineRule="auto"/>
        <w:jc w:val="both"/>
        <w:rPr>
          <w:rFonts w:ascii="Times New Roman" w:hAnsi="Times New Roman"/>
          <w:sz w:val="24"/>
          <w:szCs w:val="24"/>
        </w:rPr>
      </w:pPr>
      <w:r w:rsidRPr="00741CA7">
        <w:rPr>
          <w:rFonts w:ascii="Times New Roman" w:hAnsi="Times New Roman"/>
          <w:sz w:val="24"/>
          <w:szCs w:val="24"/>
        </w:rPr>
        <w:lastRenderedPageBreak/>
        <w:t>2. Εφόσον σε ορισμένες περιπτώσεις δεν είναι στη διάθεση</w:t>
      </w:r>
      <w:r w:rsidRPr="007D1C40">
        <w:rPr>
          <w:rFonts w:ascii="Times New Roman" w:hAnsi="Times New Roman"/>
          <w:sz w:val="24"/>
          <w:szCs w:val="24"/>
        </w:rPr>
        <w:t xml:space="preserve"> της αρμόδιας αρχής ελέγχου η ακριβής αξία των παρα</w:t>
      </w:r>
      <w:r>
        <w:rPr>
          <w:rFonts w:ascii="Times New Roman" w:hAnsi="Times New Roman"/>
          <w:sz w:val="24"/>
          <w:szCs w:val="24"/>
        </w:rPr>
        <w:t>δόσεων</w:t>
      </w:r>
      <w:r w:rsidRPr="007D1C40">
        <w:rPr>
          <w:rFonts w:ascii="Times New Roman" w:hAnsi="Times New Roman"/>
          <w:sz w:val="24"/>
          <w:szCs w:val="24"/>
        </w:rPr>
        <w:t xml:space="preserve"> ή παραλαβών, μπορεί να ληφθεί υπόψη για τον υπολογισμό της η μέση τιμή της αξίας που έχει διαμορφωθεί στην ελληνική επικράτεια βάσει επίσημων στοιχείων, ανά είδος γάλακτος ή κατηγορία προϊόντος. </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Pr="007D1C40" w:rsidRDefault="0030342F" w:rsidP="0030342F">
      <w:pPr>
        <w:autoSpaceDE w:val="0"/>
        <w:autoSpaceDN w:val="0"/>
        <w:adjustRightInd w:val="0"/>
        <w:spacing w:after="0" w:line="240" w:lineRule="auto"/>
        <w:jc w:val="both"/>
        <w:rPr>
          <w:rFonts w:ascii="Times New Roman" w:hAnsi="Times New Roman"/>
          <w:sz w:val="24"/>
          <w:szCs w:val="24"/>
        </w:rPr>
      </w:pPr>
      <w:r w:rsidRPr="007D1C40">
        <w:rPr>
          <w:rFonts w:ascii="Times New Roman" w:hAnsi="Times New Roman"/>
          <w:sz w:val="24"/>
          <w:szCs w:val="24"/>
        </w:rPr>
        <w:t>3. Το τελικό ποσό της διοικητικής κύρωσης που προκύπτει σε όλες τις περιπτώσεις, στρογγυλοποιείται σε δύο δεκαδικά ψηφία.</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sidRPr="007D1C40">
        <w:rPr>
          <w:rFonts w:ascii="Times New Roman" w:hAnsi="Times New Roman"/>
          <w:sz w:val="24"/>
          <w:szCs w:val="24"/>
        </w:rPr>
        <w:t xml:space="preserve">4. </w:t>
      </w:r>
      <w:r>
        <w:rPr>
          <w:rFonts w:ascii="Times New Roman" w:hAnsi="Times New Roman"/>
          <w:sz w:val="24"/>
          <w:szCs w:val="24"/>
        </w:rPr>
        <w:t>Εάν διαπιστωθεί υποτροπή</w:t>
      </w:r>
      <w:r w:rsidRPr="00B41EEA">
        <w:rPr>
          <w:rFonts w:ascii="Times New Roman" w:hAnsi="Times New Roman"/>
          <w:sz w:val="24"/>
          <w:szCs w:val="24"/>
        </w:rPr>
        <w:t xml:space="preserve"> </w:t>
      </w:r>
      <w:r>
        <w:rPr>
          <w:rFonts w:ascii="Times New Roman" w:hAnsi="Times New Roman"/>
          <w:sz w:val="24"/>
          <w:szCs w:val="24"/>
        </w:rPr>
        <w:t xml:space="preserve">για τις παραβάσεις των περιπτώσεων </w:t>
      </w:r>
      <w:r w:rsidRPr="00E21EE9">
        <w:rPr>
          <w:rFonts w:ascii="Times New Roman" w:hAnsi="Times New Roman"/>
          <w:sz w:val="24"/>
          <w:szCs w:val="24"/>
        </w:rPr>
        <w:t>1</w:t>
      </w:r>
      <w:r>
        <w:rPr>
          <w:rFonts w:ascii="Times New Roman" w:hAnsi="Times New Roman"/>
          <w:sz w:val="24"/>
          <w:szCs w:val="24"/>
        </w:rPr>
        <w:t>.8, 1.13, 1.14, 1.15, 1.16, 1.19 και 1.22</w:t>
      </w:r>
      <w:r w:rsidRPr="007D1C40">
        <w:rPr>
          <w:rFonts w:ascii="Times New Roman" w:hAnsi="Times New Roman"/>
          <w:sz w:val="24"/>
          <w:szCs w:val="24"/>
        </w:rPr>
        <w:t xml:space="preserve"> </w:t>
      </w:r>
      <w:r>
        <w:rPr>
          <w:rFonts w:ascii="Times New Roman" w:hAnsi="Times New Roman"/>
          <w:sz w:val="24"/>
          <w:szCs w:val="24"/>
        </w:rPr>
        <w:t xml:space="preserve">της παρ. 1 του παρόντος άρθρου, η αρμόδια αρχή ελέγχου απενεργοποιεί τον ηλεκτρονικό κωδικό έγκρισης του παραγωγού ή του αγοραστή </w:t>
      </w:r>
      <w:r w:rsidRPr="007D1C40">
        <w:rPr>
          <w:rFonts w:ascii="Times New Roman" w:hAnsi="Times New Roman"/>
          <w:sz w:val="24"/>
          <w:szCs w:val="24"/>
        </w:rPr>
        <w:t xml:space="preserve">του </w:t>
      </w:r>
      <w:r w:rsidRPr="00375B6F">
        <w:rPr>
          <w:rFonts w:ascii="Times New Roman" w:hAnsi="Times New Roman"/>
          <w:sz w:val="24"/>
          <w:szCs w:val="24"/>
        </w:rPr>
        <w:t>άρθρου 4 της παρούσας</w:t>
      </w:r>
      <w:r>
        <w:rPr>
          <w:rFonts w:ascii="Times New Roman" w:hAnsi="Times New Roman"/>
          <w:sz w:val="24"/>
          <w:szCs w:val="24"/>
        </w:rPr>
        <w:t xml:space="preserve"> και διαγράφει τον παραβάτη από το μητρώο. Ο ηλεκτρονικός κωδικός έγκρισης </w:t>
      </w:r>
      <w:r w:rsidRPr="00375B6F">
        <w:rPr>
          <w:rFonts w:ascii="Times New Roman" w:hAnsi="Times New Roman"/>
          <w:sz w:val="24"/>
          <w:szCs w:val="24"/>
        </w:rPr>
        <w:t>επαναχορηγ</w:t>
      </w:r>
      <w:r>
        <w:rPr>
          <w:rFonts w:ascii="Times New Roman" w:hAnsi="Times New Roman"/>
          <w:sz w:val="24"/>
          <w:szCs w:val="24"/>
        </w:rPr>
        <w:t>είται κατόπιν νέας αίτησης του ενδιαφερόμενου</w:t>
      </w:r>
      <w:r w:rsidRPr="00375B6F">
        <w:rPr>
          <w:rFonts w:ascii="Times New Roman" w:hAnsi="Times New Roman"/>
          <w:sz w:val="24"/>
          <w:szCs w:val="24"/>
        </w:rPr>
        <w:t xml:space="preserve">, εφόσον υπάρξει πλήρης συμμόρφωσή του και πλήρης εξόφληση των επιβληθέντων προστίμων. </w:t>
      </w: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Εάν διαπιστωθεί δεύτερη υποτροπή για τις παραβάσεις των περιπτώσεων </w:t>
      </w:r>
      <w:r w:rsidRPr="00E21EE9">
        <w:rPr>
          <w:rFonts w:ascii="Times New Roman" w:hAnsi="Times New Roman"/>
          <w:sz w:val="24"/>
          <w:szCs w:val="24"/>
        </w:rPr>
        <w:t>1</w:t>
      </w:r>
      <w:r>
        <w:rPr>
          <w:rFonts w:ascii="Times New Roman" w:hAnsi="Times New Roman"/>
          <w:sz w:val="24"/>
          <w:szCs w:val="24"/>
        </w:rPr>
        <w:t>.8, 1.13, 1.14, 1.15, 1.16, 1.19 και 1.22</w:t>
      </w:r>
      <w:r w:rsidRPr="007D1C40">
        <w:rPr>
          <w:rFonts w:ascii="Times New Roman" w:hAnsi="Times New Roman"/>
          <w:sz w:val="24"/>
          <w:szCs w:val="24"/>
        </w:rPr>
        <w:t xml:space="preserve"> </w:t>
      </w:r>
      <w:r>
        <w:rPr>
          <w:rFonts w:ascii="Times New Roman" w:hAnsi="Times New Roman"/>
          <w:sz w:val="24"/>
          <w:szCs w:val="24"/>
        </w:rPr>
        <w:t xml:space="preserve">της παρ. 1 του παρόντος άρθρου, η αρμόδια αρχή ελέγχου απενεργοποιεί τον ηλεκτρονικό κωδικό έγκρισης του παραγωγού ή του αγοραστή </w:t>
      </w:r>
      <w:r w:rsidRPr="007D1C40">
        <w:rPr>
          <w:rFonts w:ascii="Times New Roman" w:hAnsi="Times New Roman"/>
          <w:sz w:val="24"/>
          <w:szCs w:val="24"/>
        </w:rPr>
        <w:t xml:space="preserve">του </w:t>
      </w:r>
      <w:r w:rsidRPr="00375B6F">
        <w:rPr>
          <w:rFonts w:ascii="Times New Roman" w:hAnsi="Times New Roman"/>
          <w:sz w:val="24"/>
          <w:szCs w:val="24"/>
        </w:rPr>
        <w:t>άρθρου 4 της παρούσας</w:t>
      </w:r>
      <w:r>
        <w:rPr>
          <w:rFonts w:ascii="Times New Roman" w:hAnsi="Times New Roman"/>
          <w:sz w:val="24"/>
          <w:szCs w:val="24"/>
        </w:rPr>
        <w:t xml:space="preserve"> και διαγράφει τον παραβάτη από το μητρώο για χρονικό διάστημα 6 μηνών. Ο ηλεκτρονικός κωδικός  έγκρισης επαναχορηγείται μετά το πέρας του εξαμήνου κατόπιν νέας αίτησης του ενδιαφερόμενου</w:t>
      </w:r>
      <w:r w:rsidRPr="00375B6F">
        <w:rPr>
          <w:rFonts w:ascii="Times New Roman" w:hAnsi="Times New Roman"/>
          <w:sz w:val="24"/>
          <w:szCs w:val="24"/>
        </w:rPr>
        <w:t xml:space="preserve">, εφόσον υπάρξει πλήρης συμμόρφωσή του και πλήρης εξόφληση των επιβληθέντων προστίμων. </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Pr="002318EB"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r w:rsidDel="00A85326">
        <w:rPr>
          <w:rFonts w:ascii="Times New Roman" w:hAnsi="Times New Roman"/>
          <w:sz w:val="24"/>
          <w:szCs w:val="24"/>
        </w:rPr>
        <w:t xml:space="preserve"> </w:t>
      </w:r>
      <w:r w:rsidRPr="00BC3254">
        <w:rPr>
          <w:rFonts w:ascii="Times New Roman" w:hAnsi="Times New Roman"/>
          <w:b/>
          <w:sz w:val="24"/>
          <w:szCs w:val="24"/>
        </w:rPr>
        <w:t>«Υποτροπή»</w:t>
      </w:r>
      <w:r w:rsidRPr="007D1C40">
        <w:rPr>
          <w:rFonts w:ascii="Times New Roman" w:hAnsi="Times New Roman"/>
          <w:sz w:val="24"/>
          <w:szCs w:val="24"/>
        </w:rPr>
        <w:t xml:space="preserve"> νοείται </w:t>
      </w:r>
      <w:r>
        <w:rPr>
          <w:rFonts w:ascii="Times New Roman" w:hAnsi="Times New Roman"/>
          <w:sz w:val="24"/>
          <w:szCs w:val="24"/>
        </w:rPr>
        <w:t>η τέλεση των στην παρ. 4 του παρόντος οριζομένων  παραβάσεων τουλάχιστον δύο (2) φορές</w:t>
      </w:r>
      <w:r w:rsidRPr="00302FAC">
        <w:rPr>
          <w:rFonts w:ascii="Times New Roman" w:hAnsi="Times New Roman"/>
          <w:sz w:val="24"/>
          <w:szCs w:val="24"/>
        </w:rPr>
        <w:t xml:space="preserve">, </w:t>
      </w:r>
      <w:r>
        <w:rPr>
          <w:rFonts w:ascii="Times New Roman" w:hAnsi="Times New Roman"/>
          <w:sz w:val="24"/>
          <w:szCs w:val="24"/>
        </w:rPr>
        <w:t>εντός χρονικού διαστήματος τριών (3) ετών</w:t>
      </w:r>
      <w:r w:rsidRPr="007D1C40">
        <w:rPr>
          <w:rFonts w:ascii="Times New Roman" w:hAnsi="Times New Roman"/>
          <w:sz w:val="24"/>
          <w:szCs w:val="24"/>
        </w:rPr>
        <w:t>.</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Pr="003A30E4"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5</w:t>
      </w:r>
      <w:r w:rsidRPr="000A307D">
        <w:rPr>
          <w:rFonts w:ascii="Times New Roman" w:hAnsi="Times New Roman"/>
          <w:sz w:val="24"/>
          <w:szCs w:val="24"/>
        </w:rPr>
        <w:t xml:space="preserve">. </w:t>
      </w:r>
      <w:r>
        <w:rPr>
          <w:rFonts w:ascii="Times New Roman" w:hAnsi="Times New Roman"/>
          <w:sz w:val="24"/>
          <w:szCs w:val="24"/>
        </w:rPr>
        <w:t>Η αρμόδια αρχή ελέγχου ενημερώνει για τα ανωτέρω</w:t>
      </w:r>
      <w:r w:rsidRPr="007D1C40">
        <w:rPr>
          <w:rFonts w:ascii="Times New Roman" w:hAnsi="Times New Roman"/>
          <w:sz w:val="24"/>
          <w:szCs w:val="24"/>
        </w:rPr>
        <w:t xml:space="preserve"> </w:t>
      </w:r>
      <w:r>
        <w:rPr>
          <w:rFonts w:ascii="Times New Roman" w:hAnsi="Times New Roman"/>
          <w:sz w:val="24"/>
          <w:szCs w:val="24"/>
        </w:rPr>
        <w:t xml:space="preserve">την εποπτεύουσα αρχή. </w:t>
      </w:r>
      <w:r w:rsidRPr="000A307D">
        <w:rPr>
          <w:rFonts w:ascii="Times New Roman" w:hAnsi="Times New Roman"/>
          <w:sz w:val="24"/>
          <w:szCs w:val="24"/>
        </w:rPr>
        <w:t>Στις περιπτώσεις διαπίστωσης παραβάσεων αρμοδιότητας άλλων αρμόδιων αρχών, αντίγραφο της έκθεσης ελέγχου διαβιβάζεται</w:t>
      </w:r>
      <w:r>
        <w:rPr>
          <w:rFonts w:ascii="Times New Roman" w:hAnsi="Times New Roman"/>
          <w:sz w:val="24"/>
          <w:szCs w:val="24"/>
        </w:rPr>
        <w:t xml:space="preserve"> </w:t>
      </w:r>
      <w:r w:rsidRPr="000A307D">
        <w:rPr>
          <w:rFonts w:ascii="Times New Roman" w:hAnsi="Times New Roman"/>
          <w:sz w:val="24"/>
          <w:szCs w:val="24"/>
        </w:rPr>
        <w:t xml:space="preserve">από </w:t>
      </w:r>
      <w:r>
        <w:rPr>
          <w:rFonts w:ascii="Times New Roman" w:hAnsi="Times New Roman"/>
          <w:sz w:val="24"/>
          <w:szCs w:val="24"/>
        </w:rPr>
        <w:t>την αρμόδια αρχή ελέγχου προς αυτές,</w:t>
      </w:r>
      <w:r w:rsidRPr="000A307D">
        <w:rPr>
          <w:rFonts w:ascii="Times New Roman" w:hAnsi="Times New Roman"/>
          <w:sz w:val="24"/>
          <w:szCs w:val="24"/>
        </w:rPr>
        <w:t xml:space="preserve"> </w:t>
      </w:r>
      <w:r>
        <w:rPr>
          <w:rFonts w:ascii="Times New Roman" w:hAnsi="Times New Roman"/>
          <w:sz w:val="24"/>
          <w:szCs w:val="24"/>
        </w:rPr>
        <w:t xml:space="preserve">με κοινοποίηση στην εποπτεύουσα αρχή, </w:t>
      </w:r>
      <w:r w:rsidRPr="000A307D">
        <w:rPr>
          <w:rFonts w:ascii="Times New Roman" w:hAnsi="Times New Roman"/>
          <w:sz w:val="24"/>
          <w:szCs w:val="24"/>
        </w:rPr>
        <w:t>για την επιβολή ενδεχόμενων επιπλέον κυρώσεων σύμφωνα με τα κατά περίπτ</w:t>
      </w:r>
      <w:r>
        <w:rPr>
          <w:rFonts w:ascii="Times New Roman" w:hAnsi="Times New Roman"/>
          <w:sz w:val="24"/>
          <w:szCs w:val="24"/>
        </w:rPr>
        <w:t xml:space="preserve">ωση ισχύοντα. </w:t>
      </w:r>
    </w:p>
    <w:p w:rsidR="0030342F" w:rsidRDefault="0030342F" w:rsidP="0030342F">
      <w:pPr>
        <w:autoSpaceDE w:val="0"/>
        <w:autoSpaceDN w:val="0"/>
        <w:adjustRightInd w:val="0"/>
        <w:spacing w:after="0" w:line="240" w:lineRule="auto"/>
        <w:jc w:val="center"/>
        <w:rPr>
          <w:rFonts w:ascii="Times New Roman" w:hAnsi="Times New Roman"/>
          <w:b/>
          <w:sz w:val="24"/>
          <w:szCs w:val="24"/>
        </w:rPr>
      </w:pPr>
    </w:p>
    <w:p w:rsidR="0030342F" w:rsidRDefault="0030342F" w:rsidP="0030342F">
      <w:pPr>
        <w:autoSpaceDE w:val="0"/>
        <w:autoSpaceDN w:val="0"/>
        <w:adjustRightInd w:val="0"/>
        <w:spacing w:after="0" w:line="240" w:lineRule="auto"/>
        <w:jc w:val="center"/>
        <w:rPr>
          <w:rFonts w:ascii="Times New Roman" w:hAnsi="Times New Roman"/>
          <w:b/>
          <w:sz w:val="24"/>
          <w:szCs w:val="24"/>
        </w:rPr>
      </w:pPr>
    </w:p>
    <w:p w:rsidR="0030342F" w:rsidRDefault="0030342F" w:rsidP="0030342F">
      <w:pPr>
        <w:autoSpaceDE w:val="0"/>
        <w:autoSpaceDN w:val="0"/>
        <w:adjustRightInd w:val="0"/>
        <w:spacing w:after="0" w:line="240" w:lineRule="auto"/>
        <w:jc w:val="center"/>
        <w:rPr>
          <w:rFonts w:ascii="Times New Roman" w:hAnsi="Times New Roman"/>
          <w:b/>
          <w:sz w:val="24"/>
          <w:szCs w:val="24"/>
        </w:rPr>
      </w:pPr>
    </w:p>
    <w:p w:rsidR="0030342F" w:rsidRDefault="0030342F" w:rsidP="0030342F">
      <w:pPr>
        <w:autoSpaceDE w:val="0"/>
        <w:autoSpaceDN w:val="0"/>
        <w:adjustRightInd w:val="0"/>
        <w:spacing w:after="0" w:line="240" w:lineRule="auto"/>
        <w:jc w:val="center"/>
        <w:outlineLvl w:val="0"/>
        <w:rPr>
          <w:rFonts w:ascii="Times New Roman" w:hAnsi="Times New Roman"/>
          <w:b/>
          <w:sz w:val="24"/>
          <w:szCs w:val="24"/>
        </w:rPr>
      </w:pPr>
      <w:r w:rsidRPr="002954A5">
        <w:rPr>
          <w:rFonts w:ascii="Times New Roman" w:hAnsi="Times New Roman"/>
          <w:b/>
          <w:sz w:val="24"/>
          <w:szCs w:val="24"/>
        </w:rPr>
        <w:t>Άρθρο 9</w:t>
      </w:r>
    </w:p>
    <w:p w:rsidR="0030342F" w:rsidRPr="002954A5" w:rsidRDefault="0030342F" w:rsidP="0030342F">
      <w:pPr>
        <w:autoSpaceDE w:val="0"/>
        <w:autoSpaceDN w:val="0"/>
        <w:adjustRightInd w:val="0"/>
        <w:spacing w:after="0" w:line="240" w:lineRule="auto"/>
        <w:jc w:val="center"/>
        <w:rPr>
          <w:rFonts w:ascii="Times New Roman" w:hAnsi="Times New Roman"/>
          <w:b/>
          <w:sz w:val="24"/>
          <w:szCs w:val="24"/>
        </w:rPr>
      </w:pPr>
      <w:r w:rsidRPr="002954A5">
        <w:rPr>
          <w:rFonts w:ascii="Times New Roman" w:hAnsi="Times New Roman"/>
          <w:b/>
          <w:sz w:val="24"/>
          <w:szCs w:val="24"/>
        </w:rPr>
        <w:t>Έλεγχοι</w:t>
      </w:r>
      <w:r>
        <w:rPr>
          <w:rFonts w:ascii="Times New Roman" w:hAnsi="Times New Roman"/>
          <w:b/>
          <w:sz w:val="24"/>
          <w:szCs w:val="24"/>
        </w:rPr>
        <w:t xml:space="preserve"> της Εποπτεύουσας Αρχής</w:t>
      </w:r>
    </w:p>
    <w:p w:rsidR="0030342F" w:rsidRDefault="0030342F" w:rsidP="0030342F">
      <w:pPr>
        <w:autoSpaceDE w:val="0"/>
        <w:autoSpaceDN w:val="0"/>
        <w:adjustRightInd w:val="0"/>
        <w:spacing w:after="0" w:line="240" w:lineRule="auto"/>
        <w:jc w:val="both"/>
        <w:rPr>
          <w:rFonts w:ascii="Times New Roman" w:hAnsi="Times New Roman"/>
          <w:sz w:val="24"/>
          <w:szCs w:val="24"/>
        </w:rPr>
      </w:pPr>
      <w:r w:rsidRPr="002954A5">
        <w:rPr>
          <w:rFonts w:ascii="Times New Roman" w:hAnsi="Times New Roman"/>
          <w:sz w:val="24"/>
          <w:szCs w:val="24"/>
        </w:rPr>
        <w:t>Η Εποπτεύουσα Αρχή</w:t>
      </w:r>
      <w:r>
        <w:rPr>
          <w:rFonts w:ascii="Times New Roman" w:hAnsi="Times New Roman"/>
          <w:sz w:val="24"/>
          <w:szCs w:val="24"/>
        </w:rPr>
        <w:t>,</w:t>
      </w:r>
      <w:r w:rsidRPr="002954A5">
        <w:rPr>
          <w:rFonts w:ascii="Times New Roman" w:hAnsi="Times New Roman"/>
          <w:sz w:val="24"/>
          <w:szCs w:val="24"/>
        </w:rPr>
        <w:t xml:space="preserve"> στο πλαίσιο </w:t>
      </w:r>
      <w:r>
        <w:rPr>
          <w:rFonts w:ascii="Times New Roman" w:hAnsi="Times New Roman"/>
          <w:sz w:val="24"/>
          <w:szCs w:val="24"/>
        </w:rPr>
        <w:t>της άσκησης εποπτείας</w:t>
      </w:r>
      <w:r w:rsidRPr="002954A5">
        <w:rPr>
          <w:rFonts w:ascii="Times New Roman" w:hAnsi="Times New Roman"/>
          <w:sz w:val="24"/>
          <w:szCs w:val="24"/>
        </w:rPr>
        <w:t xml:space="preserve"> </w:t>
      </w:r>
      <w:r>
        <w:rPr>
          <w:rFonts w:ascii="Times New Roman" w:hAnsi="Times New Roman"/>
          <w:sz w:val="24"/>
          <w:szCs w:val="24"/>
        </w:rPr>
        <w:t>στο σύστημα ελέγχου που προβλέπεται με τις διατάξεις της παρούσας,</w:t>
      </w:r>
      <w:r w:rsidRPr="002954A5">
        <w:rPr>
          <w:rFonts w:ascii="Times New Roman" w:hAnsi="Times New Roman"/>
          <w:sz w:val="24"/>
          <w:szCs w:val="24"/>
        </w:rPr>
        <w:t xml:space="preserve"> </w:t>
      </w:r>
      <w:r>
        <w:rPr>
          <w:rFonts w:ascii="Times New Roman" w:hAnsi="Times New Roman"/>
          <w:sz w:val="24"/>
          <w:szCs w:val="24"/>
        </w:rPr>
        <w:t xml:space="preserve">δύναται να προβαίνει σε διοικητικούς ή επιτόπιους ελέγχους σε παραγωγούς ή αγοραστές, οι οποίοι έχουν ήδη υποβληθεί σε αντίστοιχους ελέγχους της αρμόδιας αρχής ελέγχου, προκειμένου να διαπιστώσει την τήρηση ή μη των προβλεπόμενων διαδικασιών ελέγχου και επιβολής διοικητικών μέτρων και κυρώσεων από την αρμόδια αρχή ελέγχου.  </w:t>
      </w:r>
    </w:p>
    <w:p w:rsidR="0030342F" w:rsidRPr="00D764D3" w:rsidRDefault="0030342F" w:rsidP="0030342F">
      <w:pPr>
        <w:autoSpaceDE w:val="0"/>
        <w:autoSpaceDN w:val="0"/>
        <w:adjustRightInd w:val="0"/>
        <w:spacing w:before="120" w:after="0"/>
        <w:jc w:val="both"/>
        <w:rPr>
          <w:rFonts w:ascii="Times New Roman" w:hAnsi="Times New Roman"/>
          <w:sz w:val="24"/>
          <w:szCs w:val="24"/>
        </w:rPr>
      </w:pPr>
    </w:p>
    <w:p w:rsidR="0030342F" w:rsidRPr="00C720A1" w:rsidRDefault="0030342F" w:rsidP="0030342F">
      <w:pPr>
        <w:autoSpaceDE w:val="0"/>
        <w:autoSpaceDN w:val="0"/>
        <w:adjustRightInd w:val="0"/>
        <w:spacing w:after="0" w:line="240" w:lineRule="auto"/>
        <w:jc w:val="center"/>
        <w:outlineLvl w:val="0"/>
        <w:rPr>
          <w:rFonts w:ascii="Times New Roman" w:hAnsi="Times New Roman"/>
          <w:b/>
          <w:sz w:val="24"/>
          <w:szCs w:val="24"/>
        </w:rPr>
      </w:pPr>
      <w:r w:rsidRPr="000A307D">
        <w:rPr>
          <w:rFonts w:ascii="Times New Roman" w:hAnsi="Times New Roman"/>
          <w:b/>
          <w:sz w:val="24"/>
          <w:szCs w:val="24"/>
        </w:rPr>
        <w:t xml:space="preserve">Άρθρο </w:t>
      </w:r>
      <w:r>
        <w:rPr>
          <w:rFonts w:ascii="Times New Roman" w:hAnsi="Times New Roman"/>
          <w:b/>
          <w:sz w:val="24"/>
          <w:szCs w:val="24"/>
        </w:rPr>
        <w:t>1</w:t>
      </w:r>
      <w:r w:rsidRPr="00C720A1">
        <w:rPr>
          <w:rFonts w:ascii="Times New Roman" w:hAnsi="Times New Roman"/>
          <w:b/>
          <w:sz w:val="24"/>
          <w:szCs w:val="24"/>
        </w:rPr>
        <w:t>0</w:t>
      </w:r>
    </w:p>
    <w:p w:rsidR="0030342F" w:rsidRPr="000A307D" w:rsidRDefault="0030342F" w:rsidP="0030342F">
      <w:pPr>
        <w:autoSpaceDE w:val="0"/>
        <w:autoSpaceDN w:val="0"/>
        <w:adjustRightInd w:val="0"/>
        <w:spacing w:after="0" w:line="240" w:lineRule="auto"/>
        <w:jc w:val="center"/>
        <w:rPr>
          <w:rFonts w:ascii="Times New Roman" w:hAnsi="Times New Roman"/>
          <w:sz w:val="24"/>
          <w:szCs w:val="24"/>
        </w:rPr>
      </w:pPr>
      <w:r>
        <w:rPr>
          <w:rFonts w:ascii="Times New Roman" w:hAnsi="Times New Roman"/>
          <w:b/>
          <w:sz w:val="24"/>
          <w:szCs w:val="24"/>
        </w:rPr>
        <w:t>Διαδικασία επιβολής δ</w:t>
      </w:r>
      <w:r w:rsidRPr="000A307D">
        <w:rPr>
          <w:rFonts w:ascii="Times New Roman" w:hAnsi="Times New Roman"/>
          <w:b/>
          <w:sz w:val="24"/>
          <w:szCs w:val="24"/>
        </w:rPr>
        <w:t xml:space="preserve">ιοικητικών </w:t>
      </w:r>
      <w:r>
        <w:rPr>
          <w:rFonts w:ascii="Times New Roman" w:hAnsi="Times New Roman"/>
          <w:b/>
          <w:sz w:val="24"/>
          <w:szCs w:val="24"/>
        </w:rPr>
        <w:t>κ</w:t>
      </w:r>
      <w:r w:rsidRPr="000A307D">
        <w:rPr>
          <w:rFonts w:ascii="Times New Roman" w:hAnsi="Times New Roman"/>
          <w:b/>
          <w:sz w:val="24"/>
          <w:szCs w:val="24"/>
        </w:rPr>
        <w:t>υρώσεων</w:t>
      </w:r>
      <w:r>
        <w:rPr>
          <w:rFonts w:ascii="Times New Roman" w:hAnsi="Times New Roman"/>
          <w:b/>
          <w:sz w:val="24"/>
          <w:szCs w:val="24"/>
        </w:rPr>
        <w:t xml:space="preserve"> </w:t>
      </w:r>
    </w:p>
    <w:p w:rsidR="0030342F" w:rsidRDefault="0030342F" w:rsidP="0030342F">
      <w:pPr>
        <w:autoSpaceDE w:val="0"/>
        <w:autoSpaceDN w:val="0"/>
        <w:adjustRightInd w:val="0"/>
        <w:spacing w:after="0" w:line="240" w:lineRule="auto"/>
        <w:jc w:val="both"/>
        <w:rPr>
          <w:rFonts w:ascii="Times New Roman" w:hAnsi="Times New Roman"/>
          <w:sz w:val="24"/>
          <w:szCs w:val="24"/>
        </w:rPr>
      </w:pPr>
      <w:r w:rsidRPr="00505483">
        <w:rPr>
          <w:rFonts w:ascii="Times New Roman" w:hAnsi="Times New Roman"/>
          <w:sz w:val="24"/>
          <w:szCs w:val="24"/>
        </w:rPr>
        <w:t xml:space="preserve">1. </w:t>
      </w:r>
      <w:r>
        <w:rPr>
          <w:rFonts w:ascii="Times New Roman" w:hAnsi="Times New Roman"/>
          <w:sz w:val="24"/>
          <w:szCs w:val="24"/>
        </w:rPr>
        <w:t xml:space="preserve">Κατόπιν </w:t>
      </w:r>
      <w:r w:rsidRPr="001078CF">
        <w:rPr>
          <w:rFonts w:ascii="Times New Roman" w:hAnsi="Times New Roman"/>
          <w:sz w:val="24"/>
          <w:szCs w:val="24"/>
        </w:rPr>
        <w:t>παρέλευσης των προθεσμιών του άρθρου 7 παρ. 5 περ. α’ και β’ για την άσκηση του δικαιώματος ακρόασης του ελεγχόμενου</w:t>
      </w:r>
      <w:r>
        <w:rPr>
          <w:rFonts w:ascii="Times New Roman" w:hAnsi="Times New Roman"/>
          <w:sz w:val="24"/>
          <w:szCs w:val="24"/>
        </w:rPr>
        <w:t>,</w:t>
      </w:r>
      <w:r w:rsidRPr="001078CF">
        <w:rPr>
          <w:rFonts w:ascii="Times New Roman" w:hAnsi="Times New Roman"/>
          <w:sz w:val="24"/>
          <w:szCs w:val="24"/>
        </w:rPr>
        <w:t xml:space="preserve"> μέσω της υποβολής αντιρρήσεων επί της κοινοποιηθείσας Έκθεσης Ελέγχου, και λαμβάνοντας υπόψιν την Έκθεση </w:t>
      </w:r>
      <w:r w:rsidRPr="001078CF">
        <w:rPr>
          <w:rFonts w:ascii="Times New Roman" w:hAnsi="Times New Roman"/>
          <w:sz w:val="24"/>
          <w:szCs w:val="24"/>
        </w:rPr>
        <w:lastRenderedPageBreak/>
        <w:t xml:space="preserve">Ελέγχου και τις τυχόν </w:t>
      </w:r>
      <w:r>
        <w:rPr>
          <w:rFonts w:ascii="Times New Roman" w:hAnsi="Times New Roman"/>
          <w:sz w:val="24"/>
          <w:szCs w:val="24"/>
        </w:rPr>
        <w:t xml:space="preserve">υποβληθείσες </w:t>
      </w:r>
      <w:r w:rsidRPr="001078CF">
        <w:rPr>
          <w:rFonts w:ascii="Times New Roman" w:hAnsi="Times New Roman"/>
          <w:sz w:val="24"/>
          <w:szCs w:val="24"/>
        </w:rPr>
        <w:t>αντιρρήσεις</w:t>
      </w:r>
      <w:r>
        <w:rPr>
          <w:rFonts w:ascii="Times New Roman" w:hAnsi="Times New Roman"/>
          <w:sz w:val="24"/>
          <w:szCs w:val="24"/>
        </w:rPr>
        <w:t>,</w:t>
      </w:r>
      <w:r w:rsidRPr="001078CF">
        <w:rPr>
          <w:rFonts w:ascii="Times New Roman" w:hAnsi="Times New Roman"/>
          <w:sz w:val="24"/>
          <w:szCs w:val="24"/>
        </w:rPr>
        <w:t xml:space="preserve"> </w:t>
      </w:r>
      <w:r>
        <w:rPr>
          <w:rFonts w:ascii="Times New Roman" w:hAnsi="Times New Roman"/>
          <w:sz w:val="24"/>
          <w:szCs w:val="24"/>
        </w:rPr>
        <w:t>το ΔΣ της αρμόδιας αρχής ελέγχου προτείνει στην εποπτεύουσα αρχή την επιβολή ή μη διοικητικών μέτρων και κυρώσεων και η τελευταία</w:t>
      </w:r>
      <w:r w:rsidRPr="001078CF">
        <w:rPr>
          <w:rFonts w:ascii="Times New Roman" w:hAnsi="Times New Roman"/>
          <w:sz w:val="24"/>
          <w:szCs w:val="24"/>
        </w:rPr>
        <w:t xml:space="preserve"> εισηγείται </w:t>
      </w:r>
      <w:r>
        <w:rPr>
          <w:rFonts w:ascii="Times New Roman" w:hAnsi="Times New Roman"/>
          <w:sz w:val="24"/>
          <w:szCs w:val="24"/>
        </w:rPr>
        <w:t xml:space="preserve">στον Υπουργό Αγροτικής Ανάπτυξης και Τροφίμων, </w:t>
      </w:r>
      <w:r w:rsidRPr="001078CF">
        <w:rPr>
          <w:rFonts w:ascii="Times New Roman" w:hAnsi="Times New Roman"/>
          <w:sz w:val="24"/>
          <w:szCs w:val="24"/>
        </w:rPr>
        <w:t>προκειμένου να εκδώσει αιτιολογημένη απόφαση περί επιβολής ή όχι προστίμου, βάσει των παραβάσεων το</w:t>
      </w:r>
      <w:r>
        <w:rPr>
          <w:rFonts w:ascii="Times New Roman" w:hAnsi="Times New Roman"/>
          <w:sz w:val="24"/>
          <w:szCs w:val="24"/>
        </w:rPr>
        <w:t>υ</w:t>
      </w:r>
      <w:r w:rsidRPr="001078CF">
        <w:rPr>
          <w:rFonts w:ascii="Times New Roman" w:hAnsi="Times New Roman"/>
          <w:sz w:val="24"/>
          <w:szCs w:val="24"/>
        </w:rPr>
        <w:t xml:space="preserve"> άρθρο</w:t>
      </w:r>
      <w:r>
        <w:rPr>
          <w:rFonts w:ascii="Times New Roman" w:hAnsi="Times New Roman"/>
          <w:sz w:val="24"/>
          <w:szCs w:val="24"/>
        </w:rPr>
        <w:t>υ</w:t>
      </w:r>
      <w:r w:rsidRPr="001078CF">
        <w:rPr>
          <w:rFonts w:ascii="Times New Roman" w:hAnsi="Times New Roman"/>
          <w:sz w:val="24"/>
          <w:szCs w:val="24"/>
        </w:rPr>
        <w:t xml:space="preserve"> 8 της παρούσας απόφασης.</w:t>
      </w:r>
      <w:r>
        <w:rPr>
          <w:rFonts w:ascii="Times New Roman" w:hAnsi="Times New Roman"/>
          <w:sz w:val="24"/>
          <w:szCs w:val="24"/>
        </w:rPr>
        <w:t xml:space="preserve"> </w:t>
      </w:r>
    </w:p>
    <w:p w:rsidR="0030342F" w:rsidRDefault="0030342F" w:rsidP="0030342F">
      <w:pPr>
        <w:autoSpaceDE w:val="0"/>
        <w:autoSpaceDN w:val="0"/>
        <w:adjustRightInd w:val="0"/>
        <w:spacing w:after="0" w:line="240" w:lineRule="auto"/>
        <w:jc w:val="both"/>
        <w:rPr>
          <w:rFonts w:ascii="Times New Roman" w:hAnsi="Times New Roman"/>
          <w:sz w:val="24"/>
          <w:szCs w:val="24"/>
          <w:lang w:val="en-US"/>
        </w:rPr>
      </w:pPr>
    </w:p>
    <w:p w:rsidR="0030342F" w:rsidRPr="001078CF" w:rsidRDefault="0030342F" w:rsidP="0030342F">
      <w:pPr>
        <w:autoSpaceDE w:val="0"/>
        <w:autoSpaceDN w:val="0"/>
        <w:adjustRightInd w:val="0"/>
        <w:spacing w:after="0" w:line="240" w:lineRule="auto"/>
        <w:jc w:val="both"/>
        <w:rPr>
          <w:rFonts w:ascii="Times New Roman" w:hAnsi="Times New Roman"/>
          <w:sz w:val="24"/>
          <w:szCs w:val="24"/>
        </w:rPr>
      </w:pPr>
      <w:r w:rsidRPr="00543FD1">
        <w:rPr>
          <w:rFonts w:ascii="Times New Roman" w:hAnsi="Times New Roman"/>
          <w:sz w:val="24"/>
          <w:szCs w:val="24"/>
        </w:rPr>
        <w:t>2.</w:t>
      </w:r>
      <w:r w:rsidRPr="001078CF">
        <w:rPr>
          <w:rFonts w:ascii="Times New Roman" w:hAnsi="Times New Roman"/>
          <w:sz w:val="24"/>
          <w:szCs w:val="24"/>
        </w:rPr>
        <w:t>Η απόφαση περί επιβολής των διοικητικών κυρώσεων</w:t>
      </w:r>
      <w:r>
        <w:rPr>
          <w:rFonts w:ascii="Times New Roman" w:hAnsi="Times New Roman"/>
          <w:sz w:val="24"/>
          <w:szCs w:val="24"/>
        </w:rPr>
        <w:t>,</w:t>
      </w:r>
      <w:r w:rsidRPr="001078CF">
        <w:rPr>
          <w:rFonts w:ascii="Times New Roman" w:hAnsi="Times New Roman"/>
          <w:sz w:val="24"/>
          <w:szCs w:val="24"/>
        </w:rPr>
        <w:t xml:space="preserve"> είναι εκτελεστή και κοινοποιείται στον ενδιαφερόμενο με κάθε πρόσφορο μέσο, με αποδεικτικό παραλαβής, καθώς και στις αρμόδιες υπηρεσίες για την εκτέλεσή της. </w:t>
      </w: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r w:rsidRPr="000A307D">
        <w:rPr>
          <w:rFonts w:ascii="Times New Roman" w:hAnsi="Times New Roman"/>
          <w:sz w:val="24"/>
          <w:szCs w:val="24"/>
        </w:rPr>
        <w:tab/>
      </w:r>
      <w:r w:rsidRPr="000A307D">
        <w:rPr>
          <w:rFonts w:ascii="Times New Roman" w:hAnsi="Times New Roman"/>
          <w:sz w:val="24"/>
          <w:szCs w:val="24"/>
        </w:rPr>
        <w:tab/>
      </w:r>
      <w:r w:rsidRPr="000A307D">
        <w:rPr>
          <w:rFonts w:ascii="Times New Roman" w:hAnsi="Times New Roman"/>
          <w:sz w:val="24"/>
          <w:szCs w:val="24"/>
        </w:rPr>
        <w:tab/>
      </w:r>
      <w:r w:rsidRPr="000A307D">
        <w:rPr>
          <w:rFonts w:ascii="Times New Roman" w:hAnsi="Times New Roman"/>
          <w:sz w:val="24"/>
          <w:szCs w:val="24"/>
        </w:rPr>
        <w:tab/>
      </w:r>
    </w:p>
    <w:p w:rsidR="0030342F" w:rsidRPr="000A307D" w:rsidRDefault="0030342F" w:rsidP="0030342F">
      <w:pPr>
        <w:autoSpaceDE w:val="0"/>
        <w:autoSpaceDN w:val="0"/>
        <w:adjustRightInd w:val="0"/>
        <w:spacing w:after="0" w:line="240" w:lineRule="auto"/>
        <w:jc w:val="center"/>
        <w:outlineLvl w:val="0"/>
        <w:rPr>
          <w:rFonts w:ascii="Times New Roman" w:hAnsi="Times New Roman"/>
          <w:b/>
          <w:sz w:val="24"/>
          <w:szCs w:val="24"/>
        </w:rPr>
      </w:pPr>
      <w:r>
        <w:rPr>
          <w:rFonts w:ascii="Times New Roman" w:hAnsi="Times New Roman"/>
          <w:b/>
          <w:sz w:val="24"/>
          <w:szCs w:val="24"/>
        </w:rPr>
        <w:t>Άρθρο 11</w:t>
      </w:r>
    </w:p>
    <w:p w:rsidR="0030342F" w:rsidRPr="000A307D" w:rsidRDefault="0030342F" w:rsidP="0030342F">
      <w:pPr>
        <w:autoSpaceDE w:val="0"/>
        <w:autoSpaceDN w:val="0"/>
        <w:adjustRightInd w:val="0"/>
        <w:spacing w:after="0" w:line="240" w:lineRule="auto"/>
        <w:jc w:val="center"/>
        <w:rPr>
          <w:rFonts w:ascii="Times New Roman" w:hAnsi="Times New Roman"/>
          <w:b/>
          <w:bCs/>
          <w:sz w:val="24"/>
          <w:szCs w:val="24"/>
        </w:rPr>
      </w:pPr>
      <w:r w:rsidRPr="000A307D">
        <w:rPr>
          <w:rFonts w:ascii="Times New Roman" w:hAnsi="Times New Roman"/>
          <w:b/>
          <w:bCs/>
          <w:sz w:val="24"/>
          <w:szCs w:val="24"/>
        </w:rPr>
        <w:t>Είσπραξη και απόδοση οφειλών και προστίμων</w:t>
      </w:r>
    </w:p>
    <w:p w:rsidR="0030342F" w:rsidRPr="00B3017D" w:rsidRDefault="0030342F" w:rsidP="0030342F">
      <w:pPr>
        <w:pStyle w:val="a8"/>
        <w:spacing w:after="0" w:line="240" w:lineRule="auto"/>
        <w:jc w:val="both"/>
        <w:rPr>
          <w:rFonts w:ascii="Times New Roman" w:hAnsi="Times New Roman"/>
          <w:sz w:val="24"/>
          <w:szCs w:val="24"/>
        </w:rPr>
      </w:pPr>
      <w:r w:rsidRPr="00B3017D">
        <w:rPr>
          <w:rFonts w:ascii="Times New Roman" w:hAnsi="Times New Roman"/>
          <w:sz w:val="24"/>
          <w:szCs w:val="24"/>
        </w:rPr>
        <w:t xml:space="preserve">1. Η </w:t>
      </w:r>
      <w:r>
        <w:rPr>
          <w:rFonts w:ascii="Times New Roman" w:hAnsi="Times New Roman"/>
          <w:sz w:val="24"/>
          <w:szCs w:val="24"/>
        </w:rPr>
        <w:t>διοικητική διαδικασία</w:t>
      </w:r>
      <w:r w:rsidRPr="00B3017D">
        <w:rPr>
          <w:rFonts w:ascii="Times New Roman" w:hAnsi="Times New Roman"/>
          <w:sz w:val="24"/>
          <w:szCs w:val="24"/>
        </w:rPr>
        <w:t xml:space="preserve"> </w:t>
      </w:r>
      <w:r>
        <w:rPr>
          <w:rFonts w:ascii="Times New Roman" w:hAnsi="Times New Roman"/>
          <w:sz w:val="24"/>
          <w:szCs w:val="24"/>
        </w:rPr>
        <w:t>επιβολής κυρώσεων, η είσπραξη των προστίμων και ό,τι άλλο σχετικό κριθεί αναγκαίο καταχωρείται από την αρμόδια αρχή ελέγχου στην εφαρμογή ΑΡΤΕΜΙΣ.</w:t>
      </w: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w:t>
      </w:r>
      <w:r w:rsidRPr="000A307D">
        <w:rPr>
          <w:rFonts w:ascii="Times New Roman" w:hAnsi="Times New Roman"/>
          <w:sz w:val="24"/>
          <w:szCs w:val="24"/>
        </w:rPr>
        <w:t xml:space="preserve">. Η ειδική εισφορά </w:t>
      </w:r>
      <w:r>
        <w:rPr>
          <w:rFonts w:ascii="Times New Roman" w:hAnsi="Times New Roman"/>
          <w:sz w:val="24"/>
          <w:szCs w:val="24"/>
        </w:rPr>
        <w:t>καταβάλλεται και βεβαιώνεται</w:t>
      </w:r>
      <w:r w:rsidRPr="000A307D">
        <w:rPr>
          <w:rFonts w:ascii="Times New Roman" w:hAnsi="Times New Roman"/>
          <w:sz w:val="24"/>
          <w:szCs w:val="24"/>
        </w:rPr>
        <w:t xml:space="preserve"> </w:t>
      </w:r>
      <w:r w:rsidRPr="009100A6">
        <w:rPr>
          <w:rFonts w:ascii="Times New Roman" w:hAnsi="Times New Roman"/>
          <w:sz w:val="24"/>
          <w:szCs w:val="24"/>
        </w:rPr>
        <w:t xml:space="preserve">ως </w:t>
      </w:r>
      <w:r w:rsidRPr="00480DD0">
        <w:rPr>
          <w:rFonts w:ascii="Times New Roman" w:hAnsi="Times New Roman"/>
          <w:sz w:val="24"/>
          <w:szCs w:val="24"/>
        </w:rPr>
        <w:t xml:space="preserve">έσοδο </w:t>
      </w:r>
      <w:r>
        <w:rPr>
          <w:rFonts w:ascii="Times New Roman" w:hAnsi="Times New Roman"/>
          <w:sz w:val="24"/>
          <w:szCs w:val="24"/>
        </w:rPr>
        <w:t>«υ</w:t>
      </w:r>
      <w:r w:rsidRPr="00480DD0">
        <w:rPr>
          <w:rFonts w:ascii="Times New Roman" w:hAnsi="Times New Roman"/>
          <w:sz w:val="24"/>
          <w:szCs w:val="24"/>
        </w:rPr>
        <w:t>πέρ ΕΛΓΟ−ΔΗΜΗΤΡΑ</w:t>
      </w:r>
      <w:r>
        <w:rPr>
          <w:rFonts w:ascii="Times New Roman" w:hAnsi="Times New Roman"/>
          <w:sz w:val="24"/>
          <w:szCs w:val="24"/>
        </w:rPr>
        <w:t>»</w:t>
      </w:r>
      <w:r w:rsidRPr="00480DD0">
        <w:rPr>
          <w:rFonts w:ascii="Times New Roman" w:hAnsi="Times New Roman"/>
          <w:sz w:val="24"/>
          <w:szCs w:val="24"/>
        </w:rPr>
        <w:t xml:space="preserve"> </w:t>
      </w: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w:t>
      </w:r>
      <w:r w:rsidRPr="001353E4">
        <w:rPr>
          <w:rFonts w:ascii="Times New Roman" w:hAnsi="Times New Roman"/>
          <w:sz w:val="24"/>
          <w:szCs w:val="24"/>
        </w:rPr>
        <w:t xml:space="preserve">. Τα επιβαλλόμενα </w:t>
      </w:r>
      <w:r>
        <w:rPr>
          <w:rFonts w:ascii="Times New Roman" w:hAnsi="Times New Roman"/>
          <w:sz w:val="24"/>
          <w:szCs w:val="24"/>
        </w:rPr>
        <w:t>διοικητικά</w:t>
      </w:r>
      <w:r w:rsidRPr="001353E4">
        <w:rPr>
          <w:rFonts w:ascii="Times New Roman" w:hAnsi="Times New Roman"/>
          <w:sz w:val="24"/>
          <w:szCs w:val="24"/>
        </w:rPr>
        <w:t xml:space="preserve"> πρόστιμα, βεβαιώνονται ως δημόσια έσοδα, εισπράττονται κατά τις διατάξεις του ΚΕΔΕ και αποτελούν έσοδα του Ταμείου Γεωργίας και </w:t>
      </w:r>
      <w:r w:rsidRPr="002F0875">
        <w:rPr>
          <w:rFonts w:ascii="Times New Roman" w:hAnsi="Times New Roman"/>
          <w:sz w:val="24"/>
          <w:szCs w:val="24"/>
        </w:rPr>
        <w:t>Κτηνοτροφίας (ΤΓΚ).</w:t>
      </w:r>
      <w:r w:rsidRPr="001353E4">
        <w:rPr>
          <w:rFonts w:ascii="Times New Roman" w:hAnsi="Times New Roman"/>
          <w:sz w:val="24"/>
          <w:szCs w:val="24"/>
        </w:rPr>
        <w:t xml:space="preserve"> </w:t>
      </w:r>
    </w:p>
    <w:p w:rsidR="0030342F" w:rsidRDefault="0030342F" w:rsidP="0030342F">
      <w:pPr>
        <w:autoSpaceDE w:val="0"/>
        <w:autoSpaceDN w:val="0"/>
        <w:adjustRightInd w:val="0"/>
        <w:spacing w:after="0" w:line="240" w:lineRule="auto"/>
        <w:jc w:val="both"/>
        <w:rPr>
          <w:rFonts w:ascii="Times New Roman" w:hAnsi="Times New Roman"/>
          <w:sz w:val="24"/>
          <w:szCs w:val="24"/>
        </w:rPr>
      </w:pPr>
      <w:r w:rsidRPr="00383DE0">
        <w:rPr>
          <w:rFonts w:ascii="Times New Roman" w:hAnsi="Times New Roman"/>
          <w:sz w:val="24"/>
          <w:szCs w:val="24"/>
        </w:rPr>
        <w:t xml:space="preserve">4. Σε περίπτωση που οι παραγωγοί και οι αγοραστές δεν αποδίδουν έγκαιρα τις οφειλές </w:t>
      </w:r>
      <w:r w:rsidRPr="000A307D">
        <w:rPr>
          <w:rFonts w:ascii="Times New Roman" w:hAnsi="Times New Roman"/>
          <w:sz w:val="24"/>
          <w:szCs w:val="24"/>
        </w:rPr>
        <w:t>από την επιβολή των προστίμων αυτές βεβαιώνονται στην αρμόδια Δ.Ο.Υ</w:t>
      </w:r>
      <w:r w:rsidRPr="00B3017D">
        <w:rPr>
          <w:rFonts w:ascii="Times New Roman" w:hAnsi="Times New Roman"/>
          <w:sz w:val="24"/>
          <w:szCs w:val="24"/>
        </w:rPr>
        <w:t>. σύμφωνα με τις προβλεπόμενες διατάξεις του Κώδικα Είσπραξης Δημοσίων Εσόδων (ΚΕΔΕ)</w:t>
      </w:r>
      <w:r>
        <w:rPr>
          <w:rFonts w:ascii="Times New Roman" w:hAnsi="Times New Roman"/>
          <w:sz w:val="24"/>
          <w:szCs w:val="24"/>
        </w:rPr>
        <w:t>, όπως ισχύει.</w:t>
      </w: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5</w:t>
      </w:r>
      <w:r w:rsidRPr="00B3017D">
        <w:rPr>
          <w:rFonts w:ascii="Times New Roman" w:hAnsi="Times New Roman"/>
          <w:sz w:val="24"/>
          <w:szCs w:val="24"/>
        </w:rPr>
        <w:t>. Τυχόν ανάγκη επίδοσης του προστίμου γίνεται σύμφωνα με τις διατάξεις του ν. 2717/1999 «Κώδικα Διοικητικής Δικονομίας» (άρθρα 47-57).</w:t>
      </w:r>
      <w:r w:rsidRPr="000A307D">
        <w:rPr>
          <w:rFonts w:ascii="Times New Roman" w:hAnsi="Times New Roman"/>
          <w:sz w:val="24"/>
          <w:szCs w:val="24"/>
        </w:rPr>
        <w:t xml:space="preserve"> </w:t>
      </w:r>
    </w:p>
    <w:p w:rsidR="0030342F" w:rsidRPr="000A307D" w:rsidRDefault="0030342F" w:rsidP="0030342F">
      <w:pPr>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6</w:t>
      </w:r>
      <w:r w:rsidRPr="000A307D">
        <w:rPr>
          <w:rFonts w:ascii="Times New Roman" w:hAnsi="Times New Roman"/>
          <w:sz w:val="24"/>
          <w:szCs w:val="24"/>
        </w:rPr>
        <w:t xml:space="preserve">. Η επιχείρηση υποχρεούται </w:t>
      </w:r>
      <w:r w:rsidRPr="00097833">
        <w:rPr>
          <w:rFonts w:ascii="Times New Roman" w:hAnsi="Times New Roman"/>
          <w:sz w:val="24"/>
          <w:szCs w:val="24"/>
        </w:rPr>
        <w:t>εντός δέκα (10) εργασίμων</w:t>
      </w:r>
      <w:r w:rsidRPr="000A307D">
        <w:rPr>
          <w:rFonts w:ascii="Times New Roman" w:hAnsi="Times New Roman"/>
          <w:sz w:val="24"/>
          <w:szCs w:val="24"/>
        </w:rPr>
        <w:t xml:space="preserve"> ημερών από την επομένη της καταβολής του προστίμου στη αρμόδια Δ.O.Y. να καταθέσει στην αρμόδια υπηρεσία του ΕΛΓΟ-ΔΗΜΗΤΡΑ το σχετικό πρωτότυπο διπλότυπο είσπραξης.</w:t>
      </w: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p>
    <w:p w:rsidR="0030342F" w:rsidRPr="000A307D" w:rsidRDefault="0030342F" w:rsidP="0030342F">
      <w:pPr>
        <w:autoSpaceDE w:val="0"/>
        <w:autoSpaceDN w:val="0"/>
        <w:adjustRightInd w:val="0"/>
        <w:spacing w:after="0" w:line="240" w:lineRule="auto"/>
        <w:jc w:val="center"/>
        <w:outlineLvl w:val="0"/>
        <w:rPr>
          <w:rFonts w:ascii="Times New Roman" w:hAnsi="Times New Roman"/>
          <w:b/>
          <w:sz w:val="24"/>
          <w:szCs w:val="24"/>
        </w:rPr>
      </w:pPr>
      <w:r w:rsidRPr="000A307D">
        <w:rPr>
          <w:rFonts w:ascii="Times New Roman" w:hAnsi="Times New Roman"/>
          <w:b/>
          <w:sz w:val="24"/>
          <w:szCs w:val="24"/>
        </w:rPr>
        <w:t xml:space="preserve">Άρθρο </w:t>
      </w:r>
      <w:r w:rsidRPr="001353E4">
        <w:rPr>
          <w:rFonts w:ascii="Times New Roman" w:hAnsi="Times New Roman"/>
          <w:b/>
          <w:sz w:val="24"/>
          <w:szCs w:val="24"/>
        </w:rPr>
        <w:t>1</w:t>
      </w:r>
      <w:r>
        <w:rPr>
          <w:rFonts w:ascii="Times New Roman" w:hAnsi="Times New Roman"/>
          <w:b/>
          <w:sz w:val="24"/>
          <w:szCs w:val="24"/>
        </w:rPr>
        <w:t>2</w:t>
      </w:r>
    </w:p>
    <w:p w:rsidR="0030342F" w:rsidRPr="000A307D" w:rsidRDefault="0030342F" w:rsidP="0030342F">
      <w:pPr>
        <w:autoSpaceDE w:val="0"/>
        <w:autoSpaceDN w:val="0"/>
        <w:adjustRightInd w:val="0"/>
        <w:spacing w:after="0" w:line="240" w:lineRule="auto"/>
        <w:jc w:val="center"/>
        <w:rPr>
          <w:rFonts w:ascii="Times New Roman" w:hAnsi="Times New Roman"/>
          <w:b/>
          <w:sz w:val="24"/>
          <w:szCs w:val="24"/>
        </w:rPr>
      </w:pPr>
      <w:r w:rsidRPr="000A307D">
        <w:rPr>
          <w:rFonts w:ascii="Times New Roman" w:hAnsi="Times New Roman"/>
          <w:b/>
          <w:sz w:val="24"/>
          <w:szCs w:val="24"/>
        </w:rPr>
        <w:t>Εξουσιοδοτήσεις</w:t>
      </w:r>
    </w:p>
    <w:p w:rsidR="0030342F" w:rsidRPr="003D6BD2" w:rsidRDefault="0030342F" w:rsidP="0030342F">
      <w:pPr>
        <w:spacing w:after="0" w:line="240" w:lineRule="auto"/>
        <w:jc w:val="both"/>
      </w:pPr>
      <w:r>
        <w:rPr>
          <w:rFonts w:ascii="Times New Roman" w:hAnsi="Times New Roman"/>
          <w:sz w:val="24"/>
          <w:szCs w:val="24"/>
        </w:rPr>
        <w:t xml:space="preserve">Ο </w:t>
      </w:r>
      <w:r w:rsidRPr="000A307D">
        <w:rPr>
          <w:rFonts w:ascii="Times New Roman" w:hAnsi="Times New Roman"/>
          <w:sz w:val="24"/>
          <w:szCs w:val="24"/>
        </w:rPr>
        <w:t>Υπουργό</w:t>
      </w:r>
      <w:r>
        <w:rPr>
          <w:rFonts w:ascii="Times New Roman" w:hAnsi="Times New Roman"/>
          <w:sz w:val="24"/>
          <w:szCs w:val="24"/>
        </w:rPr>
        <w:t>ς</w:t>
      </w:r>
      <w:r w:rsidRPr="000A307D">
        <w:rPr>
          <w:rFonts w:ascii="Times New Roman" w:hAnsi="Times New Roman"/>
          <w:sz w:val="24"/>
          <w:szCs w:val="24"/>
        </w:rPr>
        <w:t xml:space="preserve"> Αγροτικής Ανάπτυξης και Τροφίμων</w:t>
      </w:r>
      <w:r>
        <w:rPr>
          <w:rFonts w:ascii="Times New Roman" w:hAnsi="Times New Roman"/>
          <w:sz w:val="24"/>
          <w:szCs w:val="24"/>
        </w:rPr>
        <w:t xml:space="preserve"> καθορίζει τις</w:t>
      </w:r>
      <w:r w:rsidRPr="000A307D">
        <w:rPr>
          <w:rFonts w:ascii="Times New Roman" w:hAnsi="Times New Roman"/>
          <w:sz w:val="24"/>
          <w:szCs w:val="24"/>
        </w:rPr>
        <w:t xml:space="preserve"> λεπτομέρειες εφαρμογής της παρούσας </w:t>
      </w:r>
      <w:r>
        <w:rPr>
          <w:rFonts w:ascii="Times New Roman" w:hAnsi="Times New Roman"/>
          <w:sz w:val="24"/>
          <w:szCs w:val="24"/>
        </w:rPr>
        <w:t>και δύναται να παρατείνει τις προθεσμίες του άρθρου 13 παρ. 3 και 4.</w:t>
      </w:r>
      <w:r w:rsidRPr="000A307D">
        <w:rPr>
          <w:rFonts w:ascii="Times New Roman" w:hAnsi="Times New Roman"/>
          <w:sz w:val="24"/>
          <w:szCs w:val="24"/>
        </w:rPr>
        <w:t xml:space="preserve"> </w:t>
      </w:r>
      <w:r>
        <w:rPr>
          <w:rFonts w:ascii="Times New Roman" w:hAnsi="Times New Roman"/>
          <w:sz w:val="24"/>
          <w:szCs w:val="24"/>
        </w:rPr>
        <w:t>Σ</w:t>
      </w:r>
      <w:r w:rsidRPr="000A307D">
        <w:rPr>
          <w:rFonts w:ascii="Times New Roman" w:hAnsi="Times New Roman"/>
          <w:sz w:val="24"/>
          <w:szCs w:val="24"/>
        </w:rPr>
        <w:t xml:space="preserve">την παρούσα απόφαση </w:t>
      </w:r>
      <w:r>
        <w:rPr>
          <w:rFonts w:ascii="Times New Roman" w:hAnsi="Times New Roman"/>
          <w:sz w:val="24"/>
          <w:szCs w:val="24"/>
        </w:rPr>
        <w:t>π</w:t>
      </w:r>
      <w:r w:rsidRPr="000A307D">
        <w:rPr>
          <w:rFonts w:ascii="Times New Roman" w:hAnsi="Times New Roman"/>
          <w:sz w:val="24"/>
          <w:szCs w:val="24"/>
        </w:rPr>
        <w:t xml:space="preserve">ροσαρτάται παράρτημα υποδειγμάτων, το οποίο δύναται να τροποποιείται με έγγραφο της </w:t>
      </w:r>
      <w:r>
        <w:rPr>
          <w:rFonts w:ascii="Times New Roman" w:hAnsi="Times New Roman"/>
          <w:sz w:val="24"/>
          <w:szCs w:val="24"/>
        </w:rPr>
        <w:t>εποπτεύουσας αρχής</w:t>
      </w:r>
      <w:r w:rsidRPr="000A307D">
        <w:rPr>
          <w:rFonts w:ascii="Times New Roman" w:hAnsi="Times New Roman"/>
          <w:sz w:val="24"/>
          <w:szCs w:val="24"/>
        </w:rPr>
        <w:t>.</w:t>
      </w:r>
    </w:p>
    <w:p w:rsidR="0030342F" w:rsidRPr="000A307D" w:rsidRDefault="0030342F" w:rsidP="0030342F">
      <w:pPr>
        <w:autoSpaceDE w:val="0"/>
        <w:autoSpaceDN w:val="0"/>
        <w:adjustRightInd w:val="0"/>
        <w:spacing w:after="0" w:line="240" w:lineRule="auto"/>
        <w:jc w:val="both"/>
        <w:rPr>
          <w:rFonts w:ascii="Times New Roman" w:hAnsi="Times New Roman"/>
          <w:b/>
          <w:sz w:val="24"/>
          <w:szCs w:val="24"/>
        </w:rPr>
      </w:pPr>
    </w:p>
    <w:p w:rsidR="0030342F" w:rsidRPr="000A307D" w:rsidRDefault="0030342F" w:rsidP="0030342F">
      <w:pPr>
        <w:autoSpaceDE w:val="0"/>
        <w:autoSpaceDN w:val="0"/>
        <w:adjustRightInd w:val="0"/>
        <w:spacing w:after="0" w:line="240" w:lineRule="auto"/>
        <w:jc w:val="center"/>
        <w:outlineLvl w:val="0"/>
        <w:rPr>
          <w:rFonts w:ascii="Times New Roman" w:hAnsi="Times New Roman"/>
          <w:b/>
          <w:sz w:val="24"/>
          <w:szCs w:val="24"/>
        </w:rPr>
      </w:pPr>
      <w:r w:rsidRPr="000A307D">
        <w:rPr>
          <w:rFonts w:ascii="Times New Roman" w:hAnsi="Times New Roman"/>
          <w:b/>
          <w:sz w:val="24"/>
          <w:szCs w:val="24"/>
        </w:rPr>
        <w:t xml:space="preserve">Άρθρο </w:t>
      </w:r>
      <w:r w:rsidRPr="001353E4">
        <w:rPr>
          <w:rFonts w:ascii="Times New Roman" w:hAnsi="Times New Roman"/>
          <w:b/>
          <w:sz w:val="24"/>
          <w:szCs w:val="24"/>
        </w:rPr>
        <w:t>1</w:t>
      </w:r>
      <w:r>
        <w:rPr>
          <w:rFonts w:ascii="Times New Roman" w:hAnsi="Times New Roman"/>
          <w:b/>
          <w:sz w:val="24"/>
          <w:szCs w:val="24"/>
        </w:rPr>
        <w:t>3</w:t>
      </w:r>
    </w:p>
    <w:p w:rsidR="0030342F" w:rsidRPr="000A307D" w:rsidRDefault="0030342F" w:rsidP="0030342F">
      <w:pPr>
        <w:autoSpaceDE w:val="0"/>
        <w:autoSpaceDN w:val="0"/>
        <w:adjustRightInd w:val="0"/>
        <w:spacing w:after="0" w:line="240" w:lineRule="auto"/>
        <w:jc w:val="center"/>
        <w:rPr>
          <w:rFonts w:ascii="Times New Roman" w:hAnsi="Times New Roman"/>
          <w:b/>
          <w:bCs/>
          <w:sz w:val="24"/>
          <w:szCs w:val="24"/>
        </w:rPr>
      </w:pPr>
      <w:r w:rsidRPr="000A307D">
        <w:rPr>
          <w:rFonts w:ascii="Times New Roman" w:hAnsi="Times New Roman"/>
          <w:b/>
          <w:bCs/>
          <w:sz w:val="24"/>
          <w:szCs w:val="24"/>
        </w:rPr>
        <w:t>Μεταβατικές διατάξεις</w:t>
      </w:r>
    </w:p>
    <w:p w:rsidR="0030342F" w:rsidRPr="005D367A" w:rsidRDefault="0030342F" w:rsidP="0030342F">
      <w:pPr>
        <w:autoSpaceDE w:val="0"/>
        <w:autoSpaceDN w:val="0"/>
        <w:adjustRightInd w:val="0"/>
        <w:spacing w:before="120" w:after="0" w:line="240" w:lineRule="auto"/>
        <w:jc w:val="both"/>
        <w:rPr>
          <w:rFonts w:ascii="Times New Roman" w:hAnsi="Times New Roman"/>
          <w:sz w:val="24"/>
          <w:szCs w:val="24"/>
          <w:highlight w:val="yellow"/>
        </w:rPr>
      </w:pPr>
      <w:r w:rsidRPr="00A210F3">
        <w:rPr>
          <w:rFonts w:ascii="Times New Roman" w:hAnsi="Times New Roman"/>
          <w:sz w:val="24"/>
          <w:szCs w:val="24"/>
        </w:rPr>
        <w:t xml:space="preserve">1. Παραβάσεις που αφορούν στο άρθρο 8, οι οποίες έχουν διαπιστωθεί πριν την έναρξη ισχύος της παρούσας και δεν έχουν </w:t>
      </w:r>
      <w:r>
        <w:rPr>
          <w:rFonts w:ascii="Times New Roman" w:hAnsi="Times New Roman"/>
          <w:sz w:val="24"/>
          <w:szCs w:val="24"/>
        </w:rPr>
        <w:t xml:space="preserve">βεβαιωθεί </w:t>
      </w:r>
      <w:r w:rsidRPr="00A210F3">
        <w:rPr>
          <w:rFonts w:ascii="Times New Roman" w:hAnsi="Times New Roman"/>
          <w:sz w:val="24"/>
          <w:szCs w:val="24"/>
        </w:rPr>
        <w:t>μέχρι την έναρξη ισχύος της, ε</w:t>
      </w:r>
      <w:r>
        <w:rPr>
          <w:rFonts w:ascii="Times New Roman" w:hAnsi="Times New Roman"/>
          <w:sz w:val="24"/>
          <w:szCs w:val="24"/>
        </w:rPr>
        <w:t>μπίπτουν στο πεδίο εφαρμογής</w:t>
      </w:r>
      <w:r w:rsidRPr="00A210F3">
        <w:rPr>
          <w:rFonts w:ascii="Times New Roman" w:hAnsi="Times New Roman"/>
          <w:sz w:val="24"/>
          <w:szCs w:val="24"/>
        </w:rPr>
        <w:t xml:space="preserve"> της παρούσας </w:t>
      </w:r>
      <w:r>
        <w:rPr>
          <w:rFonts w:ascii="Times New Roman" w:hAnsi="Times New Roman"/>
          <w:sz w:val="24"/>
          <w:szCs w:val="24"/>
        </w:rPr>
        <w:t xml:space="preserve">απόφασης </w:t>
      </w:r>
      <w:r w:rsidRPr="00A210F3">
        <w:rPr>
          <w:rFonts w:ascii="Times New Roman" w:hAnsi="Times New Roman"/>
          <w:sz w:val="24"/>
          <w:szCs w:val="24"/>
        </w:rPr>
        <w:t>και επιβάλλονται οι διοικητικές κυρώσεις που προβλέπονται στο ανωτέρω άρθρο, εφόσον γι’ αυτές δεν προβλέπονταν κατά τον χρόνο τέλεσης τους ηπιότερες κυρώσεις από αυτές που προβλέπει η παρούσα απόφαση.</w:t>
      </w:r>
    </w:p>
    <w:p w:rsidR="0030342F" w:rsidRDefault="0030342F" w:rsidP="0030342F">
      <w:pPr>
        <w:autoSpaceDE w:val="0"/>
        <w:autoSpaceDN w:val="0"/>
        <w:adjustRightInd w:val="0"/>
        <w:spacing w:after="0" w:line="240" w:lineRule="auto"/>
        <w:jc w:val="both"/>
        <w:rPr>
          <w:rFonts w:ascii="Times New Roman" w:hAnsi="Times New Roman"/>
          <w:sz w:val="24"/>
          <w:szCs w:val="24"/>
        </w:rPr>
      </w:pPr>
      <w:r w:rsidRPr="00237B90">
        <w:rPr>
          <w:rFonts w:ascii="Times New Roman" w:hAnsi="Times New Roman"/>
          <w:sz w:val="24"/>
          <w:szCs w:val="24"/>
        </w:rPr>
        <w:t xml:space="preserve">2. Ενστάσεις κατά πράξεων επιβολής διοικητικών κυρώσεων, που έχουν υποβληθεί εμπρόθεσμα και </w:t>
      </w:r>
      <w:r>
        <w:rPr>
          <w:rFonts w:ascii="Times New Roman" w:hAnsi="Times New Roman"/>
          <w:sz w:val="24"/>
          <w:szCs w:val="24"/>
        </w:rPr>
        <w:t xml:space="preserve">δεν έχουν κριθεί μέχρι την έναρξη ισχύος της παρούσας, εξετάζονται σύμφωνα με το προηγούμενο νομοθετικό πλαίσιο. </w:t>
      </w: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3.</w:t>
      </w:r>
      <w:r w:rsidRPr="00423641">
        <w:rPr>
          <w:rFonts w:ascii="Times New Roman" w:hAnsi="Times New Roman"/>
          <w:sz w:val="24"/>
          <w:szCs w:val="24"/>
        </w:rPr>
        <w:t xml:space="preserve"> Η υποχρέωση </w:t>
      </w:r>
      <w:r>
        <w:rPr>
          <w:rFonts w:ascii="Times New Roman" w:hAnsi="Times New Roman"/>
          <w:sz w:val="24"/>
          <w:szCs w:val="24"/>
        </w:rPr>
        <w:t xml:space="preserve">χορήγησης ηλεκτρονικού κωδικού </w:t>
      </w:r>
      <w:r w:rsidRPr="00423641">
        <w:rPr>
          <w:rFonts w:ascii="Times New Roman" w:hAnsi="Times New Roman"/>
          <w:sz w:val="24"/>
          <w:szCs w:val="24"/>
        </w:rPr>
        <w:t xml:space="preserve">έγκρισης από την αρμόδια αρχή ελέγχου, βάσει του άρθρου 4 της παρούσας για παραγωγούς ή αγοραστές που δεν </w:t>
      </w:r>
      <w:r>
        <w:rPr>
          <w:rFonts w:ascii="Times New Roman" w:hAnsi="Times New Roman"/>
          <w:sz w:val="24"/>
          <w:szCs w:val="24"/>
        </w:rPr>
        <w:t xml:space="preserve">είχαν την ως άνω υποχρέωση </w:t>
      </w:r>
      <w:r w:rsidRPr="00423641">
        <w:rPr>
          <w:rFonts w:ascii="Times New Roman" w:hAnsi="Times New Roman"/>
          <w:sz w:val="24"/>
          <w:szCs w:val="24"/>
        </w:rPr>
        <w:t xml:space="preserve">μέχρι τη δημοσίευση της παρούσας, οφείλουν να υποβάλλουν σχετική αίτηση χορήγησης </w:t>
      </w:r>
      <w:r>
        <w:rPr>
          <w:rFonts w:ascii="Times New Roman" w:hAnsi="Times New Roman"/>
          <w:sz w:val="24"/>
          <w:szCs w:val="24"/>
        </w:rPr>
        <w:t xml:space="preserve">ηλεκτρονικού κωδικού </w:t>
      </w:r>
      <w:r w:rsidRPr="00423641">
        <w:rPr>
          <w:rFonts w:ascii="Times New Roman" w:hAnsi="Times New Roman"/>
          <w:sz w:val="24"/>
          <w:szCs w:val="24"/>
        </w:rPr>
        <w:t>έγκρισης το αργότερο εντός τριών (3) μηνών από τη δημοσίευση της παρούσας στην Εφημερίδα της Κυβέρνησης.</w:t>
      </w:r>
    </w:p>
    <w:p w:rsidR="0030342F" w:rsidRDefault="0030342F" w:rsidP="003034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4. </w:t>
      </w:r>
      <w:r w:rsidRPr="00423641">
        <w:rPr>
          <w:rFonts w:ascii="Times New Roman" w:hAnsi="Times New Roman"/>
          <w:sz w:val="24"/>
          <w:szCs w:val="24"/>
        </w:rPr>
        <w:t>Ειδικά για τους παραγωγούς οι υποχρεώσεις που απορρέουν από το άρθρο 6 αρχίζουν</w:t>
      </w:r>
      <w:r>
        <w:rPr>
          <w:rFonts w:ascii="Times New Roman" w:hAnsi="Times New Roman"/>
          <w:sz w:val="24"/>
          <w:szCs w:val="24"/>
        </w:rPr>
        <w:t xml:space="preserve"> να έχουν ισχύ και να εφαρμόζονται μετά την παρέλευση έξι (6) μηνών από τον χρόνο δημοσίευσης της </w:t>
      </w:r>
      <w:r w:rsidRPr="00423641">
        <w:rPr>
          <w:rFonts w:ascii="Times New Roman" w:hAnsi="Times New Roman"/>
          <w:sz w:val="24"/>
          <w:szCs w:val="24"/>
        </w:rPr>
        <w:t>παρούσας</w:t>
      </w:r>
      <w:r>
        <w:rPr>
          <w:rFonts w:ascii="Times New Roman" w:hAnsi="Times New Roman"/>
          <w:sz w:val="24"/>
          <w:szCs w:val="24"/>
        </w:rPr>
        <w:t xml:space="preserve">, και γι’ αυτό το λόγο θεσπίζεται μεταβατική περίοδος κατά την οποία οι παραγωγοί καλούνται να αποστέλλουν ηλεκτρονικά δήλωση παραδόσεων γάλακτος βάσει του </w:t>
      </w:r>
      <w:r w:rsidRPr="00046BCE">
        <w:rPr>
          <w:rFonts w:ascii="Times New Roman" w:hAnsi="Times New Roman"/>
          <w:sz w:val="24"/>
          <w:szCs w:val="24"/>
        </w:rPr>
        <w:t xml:space="preserve">Υποδείγματος </w:t>
      </w:r>
      <w:r>
        <w:rPr>
          <w:rFonts w:ascii="Times New Roman" w:hAnsi="Times New Roman"/>
          <w:sz w:val="24"/>
          <w:szCs w:val="24"/>
        </w:rPr>
        <w:t xml:space="preserve">3 του Παραρτήματος στην αρμόδια αρχή με ηλεκτρονικό ταχυδρομείο. Κατά τη διάρκεια της εν λόγω μεταβατικής περιόδου θα γίνονται συστάσεις προς τους υπόχρεους για τη συμμόρφωσή τους, ενώ δύνανται να υποβάλλονται στην αρμόδια αρχή ελέγχου σχετικά ερωτήματα για τη διευκόλυνση της προσαρμογής στις νέες απαιτήσεις της παρούσας. </w:t>
      </w:r>
    </w:p>
    <w:p w:rsidR="0030342F" w:rsidRPr="000A307D" w:rsidRDefault="0030342F" w:rsidP="0030342F">
      <w:pPr>
        <w:autoSpaceDE w:val="0"/>
        <w:autoSpaceDN w:val="0"/>
        <w:adjustRightInd w:val="0"/>
        <w:spacing w:after="0" w:line="240" w:lineRule="auto"/>
        <w:jc w:val="both"/>
        <w:rPr>
          <w:rFonts w:ascii="Times New Roman" w:hAnsi="Times New Roman"/>
          <w:b/>
          <w:sz w:val="24"/>
          <w:szCs w:val="24"/>
        </w:rPr>
      </w:pPr>
    </w:p>
    <w:p w:rsidR="0030342F" w:rsidRPr="000A307D" w:rsidRDefault="0030342F" w:rsidP="0030342F">
      <w:pPr>
        <w:autoSpaceDE w:val="0"/>
        <w:autoSpaceDN w:val="0"/>
        <w:adjustRightInd w:val="0"/>
        <w:spacing w:after="0" w:line="240" w:lineRule="auto"/>
        <w:jc w:val="center"/>
        <w:outlineLvl w:val="0"/>
        <w:rPr>
          <w:rFonts w:ascii="Times New Roman" w:hAnsi="Times New Roman"/>
          <w:b/>
          <w:sz w:val="24"/>
          <w:szCs w:val="24"/>
        </w:rPr>
      </w:pPr>
      <w:r w:rsidRPr="000A307D">
        <w:rPr>
          <w:rFonts w:ascii="Times New Roman" w:hAnsi="Times New Roman"/>
          <w:b/>
          <w:sz w:val="24"/>
          <w:szCs w:val="24"/>
        </w:rPr>
        <w:t>Άρθρο 1</w:t>
      </w:r>
      <w:r>
        <w:rPr>
          <w:rFonts w:ascii="Times New Roman" w:hAnsi="Times New Roman"/>
          <w:b/>
          <w:sz w:val="24"/>
          <w:szCs w:val="24"/>
        </w:rPr>
        <w:t>4</w:t>
      </w:r>
    </w:p>
    <w:p w:rsidR="0030342F" w:rsidRPr="000A307D" w:rsidRDefault="0030342F" w:rsidP="0030342F">
      <w:pPr>
        <w:autoSpaceDE w:val="0"/>
        <w:autoSpaceDN w:val="0"/>
        <w:adjustRightInd w:val="0"/>
        <w:spacing w:after="0" w:line="240" w:lineRule="auto"/>
        <w:jc w:val="center"/>
        <w:rPr>
          <w:rFonts w:ascii="Times New Roman" w:hAnsi="Times New Roman"/>
          <w:b/>
          <w:sz w:val="24"/>
          <w:szCs w:val="24"/>
        </w:rPr>
      </w:pPr>
      <w:r w:rsidRPr="000A307D">
        <w:rPr>
          <w:rFonts w:ascii="Times New Roman" w:hAnsi="Times New Roman"/>
          <w:b/>
          <w:sz w:val="24"/>
          <w:szCs w:val="24"/>
        </w:rPr>
        <w:t>Καταργούμενες Διατάξεις</w:t>
      </w: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r w:rsidRPr="000A307D">
        <w:rPr>
          <w:rFonts w:ascii="Times New Roman" w:hAnsi="Times New Roman"/>
          <w:sz w:val="24"/>
          <w:szCs w:val="24"/>
        </w:rPr>
        <w:t>Από την έναρξη ισχύος της παρούσας καταργούνται οι υπ’ αριθμ. 175180/2011 (Β΄</w:t>
      </w:r>
      <w:r>
        <w:rPr>
          <w:rFonts w:ascii="Times New Roman" w:hAnsi="Times New Roman"/>
          <w:sz w:val="24"/>
          <w:szCs w:val="24"/>
        </w:rPr>
        <w:t xml:space="preserve"> </w:t>
      </w:r>
      <w:r w:rsidRPr="000A307D">
        <w:rPr>
          <w:rFonts w:ascii="Times New Roman" w:hAnsi="Times New Roman"/>
          <w:sz w:val="24"/>
          <w:szCs w:val="24"/>
        </w:rPr>
        <w:t>1721)</w:t>
      </w:r>
      <w:r>
        <w:rPr>
          <w:rFonts w:ascii="Times New Roman" w:hAnsi="Times New Roman"/>
          <w:sz w:val="24"/>
          <w:szCs w:val="24"/>
        </w:rPr>
        <w:t xml:space="preserve"> και</w:t>
      </w:r>
      <w:r w:rsidRPr="000A307D">
        <w:rPr>
          <w:rFonts w:ascii="Times New Roman" w:hAnsi="Times New Roman"/>
          <w:sz w:val="24"/>
          <w:szCs w:val="24"/>
        </w:rPr>
        <w:t xml:space="preserve"> 2038/1333890/2015 (Β΄</w:t>
      </w:r>
      <w:r>
        <w:rPr>
          <w:rFonts w:ascii="Times New Roman" w:hAnsi="Times New Roman"/>
          <w:sz w:val="24"/>
          <w:szCs w:val="24"/>
        </w:rPr>
        <w:t xml:space="preserve"> </w:t>
      </w:r>
      <w:r w:rsidRPr="000A307D">
        <w:rPr>
          <w:rFonts w:ascii="Times New Roman" w:hAnsi="Times New Roman"/>
          <w:sz w:val="24"/>
          <w:szCs w:val="24"/>
        </w:rPr>
        <w:t xml:space="preserve">2711) Κοινές Υπουργικές Αποφάσεις </w:t>
      </w:r>
      <w:r>
        <w:rPr>
          <w:rFonts w:ascii="Times New Roman" w:hAnsi="Times New Roman"/>
          <w:sz w:val="24"/>
          <w:szCs w:val="24"/>
        </w:rPr>
        <w:t xml:space="preserve">καθώς </w:t>
      </w:r>
      <w:r w:rsidRPr="000A307D">
        <w:rPr>
          <w:rFonts w:ascii="Times New Roman" w:hAnsi="Times New Roman"/>
          <w:sz w:val="24"/>
          <w:szCs w:val="24"/>
        </w:rPr>
        <w:t>και η</w:t>
      </w:r>
      <w:r>
        <w:rPr>
          <w:rFonts w:ascii="Times New Roman" w:hAnsi="Times New Roman"/>
          <w:sz w:val="24"/>
          <w:szCs w:val="24"/>
        </w:rPr>
        <w:t xml:space="preserve"> υπ’ αριθμ. 1678/111284/2015 (Β΄</w:t>
      </w:r>
      <w:r w:rsidRPr="000A307D">
        <w:rPr>
          <w:rFonts w:ascii="Times New Roman" w:hAnsi="Times New Roman"/>
          <w:sz w:val="24"/>
          <w:szCs w:val="24"/>
        </w:rPr>
        <w:t xml:space="preserve"> 2257) Υπουργική Απόφαση</w:t>
      </w:r>
      <w:r>
        <w:rPr>
          <w:rFonts w:ascii="Times New Roman" w:hAnsi="Times New Roman"/>
          <w:sz w:val="24"/>
          <w:szCs w:val="24"/>
        </w:rPr>
        <w:t>, με την επιφύλαξη των οριζόμενων στην παρ. 2 του άρθρου 13 της παρούσας</w:t>
      </w:r>
      <w:r w:rsidRPr="000A307D">
        <w:rPr>
          <w:rFonts w:ascii="Times New Roman" w:hAnsi="Times New Roman"/>
          <w:sz w:val="24"/>
          <w:szCs w:val="24"/>
        </w:rPr>
        <w:t xml:space="preserve">. Σε κάθε αναφορά στις άνω καταργούμενες Αποφάσεις νοείται η παρούσα. </w:t>
      </w:r>
    </w:p>
    <w:p w:rsidR="0030342F" w:rsidRPr="003D6BD2" w:rsidRDefault="0030342F" w:rsidP="0030342F">
      <w:pPr>
        <w:autoSpaceDE w:val="0"/>
        <w:autoSpaceDN w:val="0"/>
        <w:adjustRightInd w:val="0"/>
        <w:spacing w:after="0" w:line="240" w:lineRule="auto"/>
        <w:jc w:val="both"/>
        <w:rPr>
          <w:rFonts w:ascii="Times New Roman" w:hAnsi="Times New Roman"/>
          <w:b/>
          <w:sz w:val="24"/>
          <w:szCs w:val="24"/>
        </w:rPr>
      </w:pPr>
    </w:p>
    <w:p w:rsidR="0030342F" w:rsidRPr="000A307D" w:rsidRDefault="0030342F" w:rsidP="0030342F">
      <w:pPr>
        <w:autoSpaceDE w:val="0"/>
        <w:autoSpaceDN w:val="0"/>
        <w:adjustRightInd w:val="0"/>
        <w:spacing w:after="0" w:line="240" w:lineRule="auto"/>
        <w:jc w:val="center"/>
        <w:outlineLvl w:val="0"/>
        <w:rPr>
          <w:rFonts w:ascii="Times New Roman" w:hAnsi="Times New Roman"/>
          <w:b/>
          <w:sz w:val="24"/>
          <w:szCs w:val="24"/>
        </w:rPr>
      </w:pPr>
      <w:r>
        <w:rPr>
          <w:rFonts w:ascii="Times New Roman" w:hAnsi="Times New Roman"/>
          <w:b/>
          <w:sz w:val="24"/>
          <w:szCs w:val="24"/>
        </w:rPr>
        <w:t>Άρθρο 15</w:t>
      </w:r>
    </w:p>
    <w:p w:rsidR="0030342F" w:rsidRPr="000A307D" w:rsidRDefault="0030342F" w:rsidP="0030342F">
      <w:pPr>
        <w:autoSpaceDE w:val="0"/>
        <w:autoSpaceDN w:val="0"/>
        <w:adjustRightInd w:val="0"/>
        <w:spacing w:after="0" w:line="240" w:lineRule="auto"/>
        <w:jc w:val="center"/>
        <w:rPr>
          <w:rFonts w:ascii="Times New Roman" w:hAnsi="Times New Roman"/>
          <w:b/>
          <w:sz w:val="24"/>
          <w:szCs w:val="24"/>
        </w:rPr>
      </w:pPr>
      <w:r w:rsidRPr="000A307D">
        <w:rPr>
          <w:rFonts w:ascii="Times New Roman" w:hAnsi="Times New Roman"/>
          <w:b/>
          <w:sz w:val="24"/>
          <w:szCs w:val="24"/>
        </w:rPr>
        <w:t>Έναρξη ισχύος</w:t>
      </w:r>
    </w:p>
    <w:p w:rsidR="0030342F" w:rsidRPr="000A307D" w:rsidRDefault="0030342F" w:rsidP="0030342F">
      <w:pPr>
        <w:autoSpaceDE w:val="0"/>
        <w:autoSpaceDN w:val="0"/>
        <w:adjustRightInd w:val="0"/>
        <w:spacing w:after="0" w:line="240" w:lineRule="auto"/>
        <w:jc w:val="both"/>
        <w:rPr>
          <w:rFonts w:ascii="Times New Roman" w:hAnsi="Times New Roman"/>
          <w:sz w:val="24"/>
          <w:szCs w:val="24"/>
        </w:rPr>
      </w:pPr>
      <w:r w:rsidRPr="000A307D">
        <w:rPr>
          <w:rFonts w:ascii="Times New Roman" w:hAnsi="Times New Roman"/>
          <w:sz w:val="24"/>
          <w:szCs w:val="24"/>
        </w:rPr>
        <w:t>Η ισχύς της απόφασης αυτής αρχίζει από τη δημοσίευσή της στην Εφημερίδα της Κυβερνή</w:t>
      </w:r>
      <w:r>
        <w:rPr>
          <w:rFonts w:ascii="Times New Roman" w:hAnsi="Times New Roman"/>
          <w:sz w:val="24"/>
          <w:szCs w:val="24"/>
        </w:rPr>
        <w:t>σεως, με την επιφύλαξη της διάταξης του άρθρου 13</w:t>
      </w:r>
      <w:r w:rsidRPr="00E21EE9">
        <w:rPr>
          <w:rFonts w:ascii="Times New Roman" w:hAnsi="Times New Roman"/>
          <w:sz w:val="24"/>
          <w:szCs w:val="24"/>
        </w:rPr>
        <w:t xml:space="preserve"> </w:t>
      </w:r>
      <w:r>
        <w:rPr>
          <w:rFonts w:ascii="Times New Roman" w:hAnsi="Times New Roman"/>
          <w:sz w:val="24"/>
          <w:szCs w:val="24"/>
        </w:rPr>
        <w:t xml:space="preserve">παρ. 4. </w:t>
      </w:r>
    </w:p>
    <w:p w:rsidR="0030342F" w:rsidRDefault="0030342F" w:rsidP="0030342F">
      <w:pPr>
        <w:autoSpaceDE w:val="0"/>
        <w:autoSpaceDN w:val="0"/>
        <w:adjustRightInd w:val="0"/>
        <w:spacing w:after="0" w:line="240" w:lineRule="auto"/>
        <w:jc w:val="both"/>
        <w:rPr>
          <w:rFonts w:ascii="Times New Roman" w:hAnsi="Times New Roman"/>
          <w:sz w:val="24"/>
          <w:szCs w:val="24"/>
        </w:rPr>
      </w:pPr>
    </w:p>
    <w:p w:rsidR="0030342F" w:rsidRDefault="0030342F" w:rsidP="0030342F">
      <w:pPr>
        <w:autoSpaceDE w:val="0"/>
        <w:autoSpaceDN w:val="0"/>
        <w:adjustRightInd w:val="0"/>
        <w:spacing w:after="0" w:line="240" w:lineRule="auto"/>
        <w:jc w:val="both"/>
        <w:rPr>
          <w:rFonts w:ascii="Times New Roman" w:hAnsi="Times New Roman"/>
          <w:sz w:val="24"/>
          <w:szCs w:val="24"/>
        </w:rPr>
      </w:pP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06"/>
        <w:gridCol w:w="3202"/>
        <w:gridCol w:w="3198"/>
      </w:tblGrid>
      <w:tr w:rsidR="0030342F" w:rsidRPr="00294BE2" w:rsidTr="00A8413F">
        <w:tc>
          <w:tcPr>
            <w:tcW w:w="3206" w:type="dxa"/>
            <w:vAlign w:val="center"/>
          </w:tcPr>
          <w:p w:rsidR="0030342F" w:rsidRPr="00692642" w:rsidRDefault="0030342F" w:rsidP="00A8413F">
            <w:pPr>
              <w:spacing w:after="0" w:line="240" w:lineRule="auto"/>
              <w:jc w:val="center"/>
              <w:rPr>
                <w:rFonts w:ascii="Times New Roman" w:hAnsi="Times New Roman"/>
                <w:b/>
                <w:bCs/>
              </w:rPr>
            </w:pPr>
            <w:r>
              <w:rPr>
                <w:rFonts w:ascii="Times New Roman" w:hAnsi="Times New Roman"/>
                <w:b/>
                <w:bCs/>
              </w:rPr>
              <w:t>Η</w:t>
            </w:r>
            <w:r w:rsidRPr="00692642">
              <w:rPr>
                <w:rFonts w:ascii="Times New Roman" w:hAnsi="Times New Roman"/>
                <w:b/>
                <w:bCs/>
              </w:rPr>
              <w:t xml:space="preserve"> Υ</w:t>
            </w:r>
            <w:r>
              <w:rPr>
                <w:rFonts w:ascii="Times New Roman" w:hAnsi="Times New Roman"/>
                <w:b/>
                <w:bCs/>
              </w:rPr>
              <w:t>φυ</w:t>
            </w:r>
            <w:r w:rsidRPr="00692642">
              <w:rPr>
                <w:rFonts w:ascii="Times New Roman" w:hAnsi="Times New Roman"/>
                <w:b/>
                <w:bCs/>
              </w:rPr>
              <w:t>πουργός</w:t>
            </w:r>
          </w:p>
          <w:p w:rsidR="0030342F" w:rsidRPr="00692642" w:rsidRDefault="0030342F" w:rsidP="00A8413F">
            <w:pPr>
              <w:spacing w:after="0" w:line="240" w:lineRule="auto"/>
              <w:jc w:val="center"/>
              <w:rPr>
                <w:rFonts w:ascii="Times New Roman" w:hAnsi="Times New Roman"/>
                <w:b/>
                <w:bCs/>
              </w:rPr>
            </w:pPr>
            <w:r w:rsidRPr="00692642">
              <w:rPr>
                <w:rFonts w:ascii="Times New Roman" w:hAnsi="Times New Roman"/>
                <w:b/>
                <w:bCs/>
              </w:rPr>
              <w:t>Οικονομικών</w:t>
            </w:r>
          </w:p>
        </w:tc>
        <w:tc>
          <w:tcPr>
            <w:tcW w:w="3202" w:type="dxa"/>
          </w:tcPr>
          <w:p w:rsidR="0030342F" w:rsidRPr="00692642" w:rsidRDefault="0030342F" w:rsidP="00A8413F">
            <w:pPr>
              <w:jc w:val="center"/>
              <w:rPr>
                <w:rFonts w:ascii="Times New Roman" w:hAnsi="Times New Roman"/>
                <w:b/>
                <w:bCs/>
              </w:rPr>
            </w:pPr>
            <w:r w:rsidRPr="00692642">
              <w:rPr>
                <w:rFonts w:ascii="Times New Roman" w:hAnsi="Times New Roman"/>
                <w:b/>
                <w:bCs/>
              </w:rPr>
              <w:t>Ο Υπουργός Αγροτικής Ανάπτυξης και Τροφίμων</w:t>
            </w:r>
          </w:p>
        </w:tc>
        <w:tc>
          <w:tcPr>
            <w:tcW w:w="3198" w:type="dxa"/>
            <w:vAlign w:val="center"/>
          </w:tcPr>
          <w:p w:rsidR="0030342F" w:rsidRPr="00692642" w:rsidRDefault="0030342F" w:rsidP="00A8413F">
            <w:pPr>
              <w:jc w:val="center"/>
              <w:rPr>
                <w:rFonts w:ascii="Times New Roman" w:hAnsi="Times New Roman"/>
                <w:b/>
                <w:bCs/>
              </w:rPr>
            </w:pPr>
            <w:r w:rsidRPr="00692642">
              <w:rPr>
                <w:rFonts w:ascii="Times New Roman" w:hAnsi="Times New Roman"/>
                <w:b/>
                <w:bCs/>
              </w:rPr>
              <w:t>Η Υφυπουργός Αγροτικής Ανάπτυξης και Τροφίμων</w:t>
            </w:r>
          </w:p>
        </w:tc>
      </w:tr>
      <w:tr w:rsidR="0030342F" w:rsidRPr="00294BE2" w:rsidTr="00A8413F">
        <w:trPr>
          <w:trHeight w:val="921"/>
        </w:trPr>
        <w:tc>
          <w:tcPr>
            <w:tcW w:w="3206" w:type="dxa"/>
          </w:tcPr>
          <w:p w:rsidR="0030342F" w:rsidRPr="00692642" w:rsidRDefault="0030342F" w:rsidP="00A8413F">
            <w:pPr>
              <w:spacing w:line="240" w:lineRule="auto"/>
              <w:jc w:val="both"/>
              <w:rPr>
                <w:rFonts w:ascii="Times New Roman" w:hAnsi="Times New Roman"/>
                <w:b/>
                <w:bCs/>
              </w:rPr>
            </w:pPr>
          </w:p>
          <w:p w:rsidR="0030342F" w:rsidRPr="005D367A" w:rsidRDefault="0030342F" w:rsidP="00A8413F">
            <w:pPr>
              <w:spacing w:line="240" w:lineRule="auto"/>
              <w:jc w:val="both"/>
              <w:rPr>
                <w:rFonts w:ascii="Times New Roman" w:hAnsi="Times New Roman"/>
                <w:b/>
                <w:bCs/>
              </w:rPr>
            </w:pPr>
            <w:r>
              <w:rPr>
                <w:rFonts w:ascii="Times New Roman" w:hAnsi="Times New Roman"/>
                <w:b/>
                <w:bCs/>
              </w:rPr>
              <w:t>Αικατερίνη Παπανάτσιου</w:t>
            </w:r>
          </w:p>
        </w:tc>
        <w:tc>
          <w:tcPr>
            <w:tcW w:w="3202" w:type="dxa"/>
          </w:tcPr>
          <w:p w:rsidR="0030342F" w:rsidRPr="00475A53" w:rsidRDefault="0030342F" w:rsidP="00A8413F">
            <w:pPr>
              <w:spacing w:after="0" w:line="240" w:lineRule="auto"/>
              <w:jc w:val="both"/>
              <w:rPr>
                <w:rFonts w:ascii="Times New Roman" w:hAnsi="Times New Roman"/>
                <w:b/>
                <w:bCs/>
              </w:rPr>
            </w:pPr>
          </w:p>
          <w:p w:rsidR="0030342F" w:rsidRPr="00475A53" w:rsidRDefault="0030342F" w:rsidP="00A8413F">
            <w:pPr>
              <w:spacing w:after="0" w:line="240" w:lineRule="auto"/>
              <w:jc w:val="both"/>
              <w:rPr>
                <w:rFonts w:ascii="Times New Roman" w:hAnsi="Times New Roman"/>
                <w:b/>
                <w:bCs/>
              </w:rPr>
            </w:pPr>
          </w:p>
          <w:p w:rsidR="0030342F" w:rsidRPr="00692642" w:rsidRDefault="0030342F" w:rsidP="00A8413F">
            <w:pPr>
              <w:spacing w:after="0" w:line="240" w:lineRule="auto"/>
              <w:jc w:val="center"/>
              <w:rPr>
                <w:rFonts w:ascii="Times New Roman" w:hAnsi="Times New Roman"/>
                <w:b/>
              </w:rPr>
            </w:pPr>
            <w:r w:rsidRPr="00475A53">
              <w:rPr>
                <w:rFonts w:ascii="Times New Roman" w:hAnsi="Times New Roman"/>
                <w:b/>
                <w:bCs/>
              </w:rPr>
              <w:t>Σταύρος Αραχωβίτης</w:t>
            </w:r>
          </w:p>
        </w:tc>
        <w:tc>
          <w:tcPr>
            <w:tcW w:w="3198" w:type="dxa"/>
          </w:tcPr>
          <w:p w:rsidR="0030342F" w:rsidRDefault="0030342F" w:rsidP="00A8413F">
            <w:pPr>
              <w:spacing w:after="0" w:line="240" w:lineRule="auto"/>
              <w:jc w:val="both"/>
              <w:rPr>
                <w:rFonts w:ascii="Times New Roman" w:hAnsi="Times New Roman"/>
                <w:b/>
                <w:bCs/>
              </w:rPr>
            </w:pPr>
          </w:p>
          <w:p w:rsidR="0030342F" w:rsidRDefault="0030342F" w:rsidP="00A8413F">
            <w:pPr>
              <w:spacing w:after="0" w:line="240" w:lineRule="auto"/>
              <w:jc w:val="both"/>
              <w:rPr>
                <w:rFonts w:ascii="Times New Roman" w:hAnsi="Times New Roman"/>
                <w:b/>
                <w:bCs/>
              </w:rPr>
            </w:pPr>
          </w:p>
          <w:p w:rsidR="0030342F" w:rsidRPr="00692642" w:rsidRDefault="0030342F" w:rsidP="00A8413F">
            <w:pPr>
              <w:spacing w:after="0" w:line="240" w:lineRule="auto"/>
              <w:jc w:val="center"/>
              <w:rPr>
                <w:rFonts w:ascii="Times New Roman" w:hAnsi="Times New Roman"/>
                <w:b/>
                <w:bCs/>
              </w:rPr>
            </w:pPr>
            <w:r w:rsidRPr="00692642">
              <w:rPr>
                <w:rFonts w:ascii="Times New Roman" w:hAnsi="Times New Roman"/>
                <w:b/>
                <w:bCs/>
              </w:rPr>
              <w:t>Ολυμπία</w:t>
            </w:r>
            <w:r>
              <w:rPr>
                <w:rFonts w:ascii="Times New Roman" w:hAnsi="Times New Roman"/>
                <w:b/>
                <w:bCs/>
              </w:rPr>
              <w:t xml:space="preserve"> Τελιγιο</w:t>
            </w:r>
            <w:r w:rsidRPr="00692642">
              <w:rPr>
                <w:rFonts w:ascii="Times New Roman" w:hAnsi="Times New Roman"/>
                <w:b/>
                <w:bCs/>
              </w:rPr>
              <w:t>ρίδου</w:t>
            </w:r>
          </w:p>
        </w:tc>
      </w:tr>
    </w:tbl>
    <w:p w:rsidR="0030342F" w:rsidRPr="00696580" w:rsidRDefault="0030342F" w:rsidP="0030342F">
      <w:pPr>
        <w:rPr>
          <w:lang w:val="en-US"/>
        </w:rPr>
      </w:pPr>
    </w:p>
    <w:p w:rsidR="0030342F" w:rsidRDefault="0030342F" w:rsidP="0030342F"/>
    <w:p w:rsidR="00F43436" w:rsidRDefault="00F43436"/>
    <w:sectPr w:rsidR="00F43436" w:rsidSect="00E21EE9">
      <w:footerReference w:type="default" r:id="rId6"/>
      <w:pgSz w:w="12240" w:h="15840"/>
      <w:pgMar w:top="1079" w:right="1800" w:bottom="568" w:left="1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EE9" w:rsidRDefault="0030342F">
    <w:pPr>
      <w:pStyle w:val="a4"/>
      <w:jc w:val="right"/>
    </w:pPr>
    <w:r>
      <w:fldChar w:fldCharType="begin"/>
    </w:r>
    <w:r>
      <w:instrText xml:space="preserve"> PAGE   \* MERG</w:instrText>
    </w:r>
    <w:r>
      <w:instrText xml:space="preserve">EFORMAT </w:instrText>
    </w:r>
    <w:r>
      <w:fldChar w:fldCharType="separate"/>
    </w:r>
    <w:r>
      <w:rPr>
        <w:noProof/>
      </w:rPr>
      <w:t>18</w:t>
    </w:r>
    <w:r>
      <w:fldChar w:fldCharType="end"/>
    </w:r>
  </w:p>
  <w:p w:rsidR="00E21EE9" w:rsidRDefault="0030342F">
    <w:pPr>
      <w:pStyle w:val="a4"/>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D3074"/>
    <w:multiLevelType w:val="hybridMultilevel"/>
    <w:tmpl w:val="38629012"/>
    <w:lvl w:ilvl="0" w:tplc="0408000F">
      <w:start w:val="1"/>
      <w:numFmt w:val="decimal"/>
      <w:lvlText w:val="%1."/>
      <w:lvlJc w:val="left"/>
      <w:pPr>
        <w:ind w:left="720" w:hanging="360"/>
      </w:pPr>
      <w:rPr>
        <w:rFonts w:cs="Times New Roman"/>
      </w:rPr>
    </w:lvl>
    <w:lvl w:ilvl="1" w:tplc="04080019">
      <w:start w:val="1"/>
      <w:numFmt w:val="decimal"/>
      <w:lvlText w:val="%2."/>
      <w:lvlJc w:val="left"/>
      <w:pPr>
        <w:tabs>
          <w:tab w:val="num" w:pos="1440"/>
        </w:tabs>
        <w:ind w:left="1440" w:hanging="360"/>
      </w:pPr>
      <w:rPr>
        <w:rFonts w:cs="Times New Roman"/>
      </w:rPr>
    </w:lvl>
    <w:lvl w:ilvl="2" w:tplc="0408001B">
      <w:start w:val="1"/>
      <w:numFmt w:val="decimal"/>
      <w:lvlText w:val="%3."/>
      <w:lvlJc w:val="left"/>
      <w:pPr>
        <w:tabs>
          <w:tab w:val="num" w:pos="2160"/>
        </w:tabs>
        <w:ind w:left="2160" w:hanging="36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decimal"/>
      <w:lvlText w:val="%5."/>
      <w:lvlJc w:val="left"/>
      <w:pPr>
        <w:tabs>
          <w:tab w:val="num" w:pos="3600"/>
        </w:tabs>
        <w:ind w:left="3600" w:hanging="360"/>
      </w:pPr>
      <w:rPr>
        <w:rFonts w:cs="Times New Roman"/>
      </w:rPr>
    </w:lvl>
    <w:lvl w:ilvl="5" w:tplc="0408001B">
      <w:start w:val="1"/>
      <w:numFmt w:val="decimal"/>
      <w:lvlText w:val="%6."/>
      <w:lvlJc w:val="left"/>
      <w:pPr>
        <w:tabs>
          <w:tab w:val="num" w:pos="4320"/>
        </w:tabs>
        <w:ind w:left="4320" w:hanging="36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decimal"/>
      <w:lvlText w:val="%8."/>
      <w:lvlJc w:val="left"/>
      <w:pPr>
        <w:tabs>
          <w:tab w:val="num" w:pos="5760"/>
        </w:tabs>
        <w:ind w:left="5760" w:hanging="360"/>
      </w:pPr>
      <w:rPr>
        <w:rFonts w:cs="Times New Roman"/>
      </w:rPr>
    </w:lvl>
    <w:lvl w:ilvl="8" w:tplc="0408001B">
      <w:start w:val="1"/>
      <w:numFmt w:val="decimal"/>
      <w:lvlText w:val="%9."/>
      <w:lvlJc w:val="left"/>
      <w:pPr>
        <w:tabs>
          <w:tab w:val="num" w:pos="6480"/>
        </w:tabs>
        <w:ind w:left="6480" w:hanging="360"/>
      </w:pPr>
      <w:rPr>
        <w:rFonts w:cs="Times New Roman"/>
      </w:rPr>
    </w:lvl>
  </w:abstractNum>
  <w:abstractNum w:abstractNumId="1">
    <w:nsid w:val="0A5636B2"/>
    <w:multiLevelType w:val="hybridMultilevel"/>
    <w:tmpl w:val="0C64D964"/>
    <w:lvl w:ilvl="0" w:tplc="49D02F1E">
      <w:start w:val="1"/>
      <w:numFmt w:val="lowerRoman"/>
      <w:lvlText w:val="%1."/>
      <w:lvlJc w:val="right"/>
      <w:pPr>
        <w:ind w:left="720" w:hanging="360"/>
      </w:pPr>
      <w:rPr>
        <w:rFonts w:cs="Times New Roman" w:hint="default"/>
        <w:i w:val="0"/>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
    <w:nsid w:val="3F46214B"/>
    <w:multiLevelType w:val="hybridMultilevel"/>
    <w:tmpl w:val="CC76742E"/>
    <w:lvl w:ilvl="0" w:tplc="0408001B">
      <w:start w:val="1"/>
      <w:numFmt w:val="lowerRoman"/>
      <w:lvlText w:val="%1."/>
      <w:lvlJc w:val="right"/>
      <w:pPr>
        <w:ind w:left="720" w:hanging="360"/>
      </w:pPr>
      <w:rPr>
        <w:rFonts w:cs="Times New Roman"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46CE09EA"/>
    <w:multiLevelType w:val="hybridMultilevel"/>
    <w:tmpl w:val="060C4646"/>
    <w:lvl w:ilvl="0" w:tplc="0408000F">
      <w:start w:val="1"/>
      <w:numFmt w:val="decimal"/>
      <w:lvlText w:val="%1."/>
      <w:lvlJc w:val="left"/>
      <w:pPr>
        <w:ind w:left="513" w:hanging="360"/>
      </w:pPr>
      <w:rPr>
        <w:rFonts w:cs="Times New Roman"/>
      </w:rPr>
    </w:lvl>
    <w:lvl w:ilvl="1" w:tplc="04080019">
      <w:start w:val="1"/>
      <w:numFmt w:val="lowerLetter"/>
      <w:lvlText w:val="%2."/>
      <w:lvlJc w:val="left"/>
      <w:pPr>
        <w:ind w:left="1233" w:hanging="360"/>
      </w:pPr>
      <w:rPr>
        <w:rFonts w:cs="Times New Roman"/>
      </w:rPr>
    </w:lvl>
    <w:lvl w:ilvl="2" w:tplc="0408001B">
      <w:start w:val="1"/>
      <w:numFmt w:val="lowerRoman"/>
      <w:lvlText w:val="%3."/>
      <w:lvlJc w:val="right"/>
      <w:pPr>
        <w:ind w:left="1953" w:hanging="180"/>
      </w:pPr>
      <w:rPr>
        <w:rFonts w:cs="Times New Roman"/>
      </w:rPr>
    </w:lvl>
    <w:lvl w:ilvl="3" w:tplc="0408000F">
      <w:start w:val="1"/>
      <w:numFmt w:val="decimal"/>
      <w:lvlText w:val="%4."/>
      <w:lvlJc w:val="left"/>
      <w:pPr>
        <w:ind w:left="2673" w:hanging="360"/>
      </w:pPr>
      <w:rPr>
        <w:rFonts w:cs="Times New Roman"/>
      </w:rPr>
    </w:lvl>
    <w:lvl w:ilvl="4" w:tplc="04080019">
      <w:start w:val="1"/>
      <w:numFmt w:val="lowerLetter"/>
      <w:lvlText w:val="%5."/>
      <w:lvlJc w:val="left"/>
      <w:pPr>
        <w:ind w:left="3393" w:hanging="360"/>
      </w:pPr>
      <w:rPr>
        <w:rFonts w:cs="Times New Roman"/>
      </w:rPr>
    </w:lvl>
    <w:lvl w:ilvl="5" w:tplc="0408001B">
      <w:start w:val="1"/>
      <w:numFmt w:val="lowerRoman"/>
      <w:lvlText w:val="%6."/>
      <w:lvlJc w:val="right"/>
      <w:pPr>
        <w:ind w:left="4113" w:hanging="180"/>
      </w:pPr>
      <w:rPr>
        <w:rFonts w:cs="Times New Roman"/>
      </w:rPr>
    </w:lvl>
    <w:lvl w:ilvl="6" w:tplc="0408000F">
      <w:start w:val="1"/>
      <w:numFmt w:val="decimal"/>
      <w:lvlText w:val="%7."/>
      <w:lvlJc w:val="left"/>
      <w:pPr>
        <w:ind w:left="4833" w:hanging="360"/>
      </w:pPr>
      <w:rPr>
        <w:rFonts w:cs="Times New Roman"/>
      </w:rPr>
    </w:lvl>
    <w:lvl w:ilvl="7" w:tplc="04080019">
      <w:start w:val="1"/>
      <w:numFmt w:val="lowerLetter"/>
      <w:lvlText w:val="%8."/>
      <w:lvlJc w:val="left"/>
      <w:pPr>
        <w:ind w:left="5553" w:hanging="360"/>
      </w:pPr>
      <w:rPr>
        <w:rFonts w:cs="Times New Roman"/>
      </w:rPr>
    </w:lvl>
    <w:lvl w:ilvl="8" w:tplc="0408001B">
      <w:start w:val="1"/>
      <w:numFmt w:val="lowerRoman"/>
      <w:lvlText w:val="%9."/>
      <w:lvlJc w:val="right"/>
      <w:pPr>
        <w:ind w:left="6273" w:hanging="180"/>
      </w:pPr>
      <w:rPr>
        <w:rFonts w:cs="Times New Roman"/>
      </w:rPr>
    </w:lvl>
  </w:abstractNum>
  <w:abstractNum w:abstractNumId="4">
    <w:nsid w:val="59526731"/>
    <w:multiLevelType w:val="hybridMultilevel"/>
    <w:tmpl w:val="C5366308"/>
    <w:lvl w:ilvl="0" w:tplc="A5BC93A6">
      <w:start w:val="1"/>
      <w:numFmt w:val="decimal"/>
      <w:lvlText w:val="%1."/>
      <w:lvlJc w:val="left"/>
      <w:pPr>
        <w:tabs>
          <w:tab w:val="num" w:pos="720"/>
        </w:tabs>
        <w:ind w:left="720" w:hanging="360"/>
      </w:pPr>
      <w:rPr>
        <w:rFonts w:cs="Times New Roman"/>
        <w:b w:val="0"/>
        <w:color w:val="000000"/>
      </w:r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5">
    <w:nsid w:val="632126A5"/>
    <w:multiLevelType w:val="hybridMultilevel"/>
    <w:tmpl w:val="FA368870"/>
    <w:lvl w:ilvl="0" w:tplc="0408000F">
      <w:start w:val="1"/>
      <w:numFmt w:val="decimal"/>
      <w:lvlText w:val="%1."/>
      <w:lvlJc w:val="left"/>
      <w:pPr>
        <w:tabs>
          <w:tab w:val="num" w:pos="720"/>
        </w:tabs>
        <w:ind w:left="720" w:hanging="360"/>
      </w:pPr>
      <w:rPr>
        <w:rFonts w:cs="Times New Roman"/>
      </w:r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6">
    <w:nsid w:val="79C71802"/>
    <w:multiLevelType w:val="multilevel"/>
    <w:tmpl w:val="7FEE7220"/>
    <w:lvl w:ilvl="0">
      <w:start w:val="1"/>
      <w:numFmt w:val="decimal"/>
      <w:lvlText w:val="%1."/>
      <w:lvlJc w:val="left"/>
      <w:pPr>
        <w:ind w:left="585" w:hanging="585"/>
      </w:pPr>
      <w:rPr>
        <w:rFonts w:cs="Times New Roman" w:hint="default"/>
      </w:rPr>
    </w:lvl>
    <w:lvl w:ilvl="1">
      <w:start w:val="1"/>
      <w:numFmt w:val="decimal"/>
      <w:lvlText w:val="%1.%2."/>
      <w:lvlJc w:val="left"/>
      <w:pPr>
        <w:ind w:left="585" w:hanging="58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6"/>
  </w:num>
  <w:num w:numId="2">
    <w:abstractNumId w:val="5"/>
  </w:num>
  <w:num w:numId="3">
    <w:abstractNumId w:val="3"/>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30342F"/>
    <w:rsid w:val="001F23FD"/>
    <w:rsid w:val="0030342F"/>
    <w:rsid w:val="00385587"/>
    <w:rsid w:val="007D0A3F"/>
    <w:rsid w:val="0096203A"/>
    <w:rsid w:val="00A716F8"/>
    <w:rsid w:val="00B41ABF"/>
    <w:rsid w:val="00C37093"/>
    <w:rsid w:val="00D94E8D"/>
    <w:rsid w:val="00F4343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42F"/>
    <w:rPr>
      <w:rFonts w:ascii="Calibri" w:eastAsia="Times New Roman" w:hAnsi="Calibri" w:cs="Times New Roman"/>
      <w:lang w:eastAsia="el-GR"/>
    </w:rPr>
  </w:style>
  <w:style w:type="paragraph" w:styleId="1">
    <w:name w:val="heading 1"/>
    <w:basedOn w:val="a"/>
    <w:next w:val="a"/>
    <w:link w:val="1Char"/>
    <w:qFormat/>
    <w:rsid w:val="0030342F"/>
    <w:pPr>
      <w:keepNext/>
      <w:spacing w:after="0" w:line="360" w:lineRule="auto"/>
      <w:outlineLvl w:val="0"/>
    </w:pPr>
    <w:rPr>
      <w:rFonts w:ascii="Times New Roman" w:hAnsi="Times New Roman"/>
      <w:b/>
      <w:szCs w:val="20"/>
    </w:rPr>
  </w:style>
  <w:style w:type="paragraph" w:styleId="2">
    <w:name w:val="heading 2"/>
    <w:basedOn w:val="a"/>
    <w:next w:val="a"/>
    <w:link w:val="2Char"/>
    <w:qFormat/>
    <w:rsid w:val="0030342F"/>
    <w:pPr>
      <w:keepNext/>
      <w:spacing w:after="0" w:line="240" w:lineRule="auto"/>
      <w:outlineLvl w:val="1"/>
    </w:pPr>
    <w:rPr>
      <w:rFonts w:ascii="Times New Roman" w:hAnsi="Times New Roman"/>
      <w:sz w:val="24"/>
      <w:szCs w:val="20"/>
      <w:lang w:eastAsia="en-US"/>
    </w:rPr>
  </w:style>
  <w:style w:type="paragraph" w:styleId="3">
    <w:name w:val="heading 3"/>
    <w:basedOn w:val="a"/>
    <w:next w:val="a"/>
    <w:link w:val="3Char"/>
    <w:qFormat/>
    <w:rsid w:val="0030342F"/>
    <w:pPr>
      <w:keepNext/>
      <w:spacing w:before="240" w:after="60"/>
      <w:outlineLvl w:val="2"/>
    </w:pPr>
    <w:rPr>
      <w:rFonts w:ascii="Cambria" w:hAnsi="Cambria"/>
      <w:b/>
      <w:bCs/>
      <w:sz w:val="26"/>
      <w:szCs w:val="26"/>
    </w:rPr>
  </w:style>
  <w:style w:type="paragraph" w:styleId="8">
    <w:name w:val="heading 8"/>
    <w:basedOn w:val="a"/>
    <w:next w:val="a"/>
    <w:link w:val="8Char"/>
    <w:qFormat/>
    <w:rsid w:val="0030342F"/>
    <w:pPr>
      <w:spacing w:before="240" w:after="60" w:line="240" w:lineRule="auto"/>
      <w:outlineLvl w:val="7"/>
    </w:pPr>
    <w:rPr>
      <w:rFonts w:ascii="Times New Roman" w:hAnsi="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Char">
    <w:name w:val="Επικεφαλίδα 1 Char"/>
    <w:basedOn w:val="a0"/>
    <w:link w:val="1"/>
    <w:rsid w:val="0030342F"/>
    <w:rPr>
      <w:rFonts w:ascii="Times New Roman" w:eastAsia="Times New Roman" w:hAnsi="Times New Roman" w:cs="Times New Roman"/>
      <w:b/>
      <w:szCs w:val="20"/>
      <w:lang w:eastAsia="el-GR"/>
    </w:rPr>
  </w:style>
  <w:style w:type="character" w:customStyle="1" w:styleId="2Char">
    <w:name w:val="Επικεφαλίδα 2 Char"/>
    <w:basedOn w:val="a0"/>
    <w:link w:val="2"/>
    <w:rsid w:val="0030342F"/>
    <w:rPr>
      <w:rFonts w:ascii="Times New Roman" w:eastAsia="Times New Roman" w:hAnsi="Times New Roman" w:cs="Times New Roman"/>
      <w:sz w:val="24"/>
      <w:szCs w:val="20"/>
    </w:rPr>
  </w:style>
  <w:style w:type="character" w:customStyle="1" w:styleId="3Char">
    <w:name w:val="Επικεφαλίδα 3 Char"/>
    <w:basedOn w:val="a0"/>
    <w:link w:val="3"/>
    <w:rsid w:val="0030342F"/>
    <w:rPr>
      <w:rFonts w:ascii="Cambria" w:eastAsia="Times New Roman" w:hAnsi="Cambria" w:cs="Times New Roman"/>
      <w:b/>
      <w:bCs/>
      <w:sz w:val="26"/>
      <w:szCs w:val="26"/>
      <w:lang w:eastAsia="el-GR"/>
    </w:rPr>
  </w:style>
  <w:style w:type="character" w:customStyle="1" w:styleId="8Char">
    <w:name w:val="Επικεφαλίδα 8 Char"/>
    <w:basedOn w:val="a0"/>
    <w:link w:val="8"/>
    <w:rsid w:val="0030342F"/>
    <w:rPr>
      <w:rFonts w:ascii="Times New Roman" w:eastAsia="Times New Roman" w:hAnsi="Times New Roman" w:cs="Times New Roman"/>
      <w:i/>
      <w:iCs/>
      <w:sz w:val="24"/>
      <w:szCs w:val="24"/>
      <w:lang w:eastAsia="el-GR"/>
    </w:rPr>
  </w:style>
  <w:style w:type="paragraph" w:styleId="a3">
    <w:name w:val="header"/>
    <w:basedOn w:val="a"/>
    <w:link w:val="Char"/>
    <w:semiHidden/>
    <w:rsid w:val="0030342F"/>
    <w:pPr>
      <w:tabs>
        <w:tab w:val="center" w:pos="4153"/>
        <w:tab w:val="right" w:pos="8306"/>
      </w:tabs>
      <w:spacing w:after="0" w:line="240" w:lineRule="auto"/>
    </w:pPr>
  </w:style>
  <w:style w:type="character" w:customStyle="1" w:styleId="Char">
    <w:name w:val="Κεφαλίδα Char"/>
    <w:basedOn w:val="a0"/>
    <w:link w:val="a3"/>
    <w:semiHidden/>
    <w:rsid w:val="0030342F"/>
    <w:rPr>
      <w:rFonts w:ascii="Calibri" w:eastAsia="Times New Roman" w:hAnsi="Calibri" w:cs="Times New Roman"/>
      <w:lang w:eastAsia="el-GR"/>
    </w:rPr>
  </w:style>
  <w:style w:type="paragraph" w:styleId="a4">
    <w:name w:val="footer"/>
    <w:basedOn w:val="a"/>
    <w:link w:val="Char0"/>
    <w:rsid w:val="0030342F"/>
    <w:pPr>
      <w:tabs>
        <w:tab w:val="center" w:pos="4153"/>
        <w:tab w:val="right" w:pos="8306"/>
      </w:tabs>
      <w:spacing w:after="0" w:line="240" w:lineRule="auto"/>
    </w:pPr>
  </w:style>
  <w:style w:type="character" w:customStyle="1" w:styleId="Char0">
    <w:name w:val="Υποσέλιδο Char"/>
    <w:basedOn w:val="a0"/>
    <w:link w:val="a4"/>
    <w:rsid w:val="0030342F"/>
    <w:rPr>
      <w:rFonts w:ascii="Calibri" w:eastAsia="Times New Roman" w:hAnsi="Calibri" w:cs="Times New Roman"/>
      <w:lang w:eastAsia="el-GR"/>
    </w:rPr>
  </w:style>
  <w:style w:type="paragraph" w:styleId="a5">
    <w:name w:val="Body Text"/>
    <w:basedOn w:val="a"/>
    <w:link w:val="Char1"/>
    <w:semiHidden/>
    <w:rsid w:val="0030342F"/>
    <w:pPr>
      <w:spacing w:after="0" w:line="240" w:lineRule="auto"/>
    </w:pPr>
    <w:rPr>
      <w:rFonts w:ascii="Arial" w:hAnsi="Arial"/>
      <w:b/>
      <w:szCs w:val="24"/>
    </w:rPr>
  </w:style>
  <w:style w:type="character" w:customStyle="1" w:styleId="Char1">
    <w:name w:val="Σώμα κειμένου Char"/>
    <w:basedOn w:val="a0"/>
    <w:link w:val="a5"/>
    <w:semiHidden/>
    <w:rsid w:val="0030342F"/>
    <w:rPr>
      <w:rFonts w:ascii="Arial" w:eastAsia="Times New Roman" w:hAnsi="Arial" w:cs="Times New Roman"/>
      <w:b/>
      <w:szCs w:val="24"/>
      <w:lang w:eastAsia="el-GR"/>
    </w:rPr>
  </w:style>
  <w:style w:type="paragraph" w:styleId="20">
    <w:name w:val="Body Text 2"/>
    <w:basedOn w:val="a"/>
    <w:link w:val="2Char0"/>
    <w:rsid w:val="0030342F"/>
    <w:pPr>
      <w:spacing w:after="120" w:line="480" w:lineRule="auto"/>
    </w:pPr>
    <w:rPr>
      <w:rFonts w:ascii="Times New Roman" w:hAnsi="Times New Roman"/>
      <w:sz w:val="24"/>
      <w:szCs w:val="24"/>
    </w:rPr>
  </w:style>
  <w:style w:type="character" w:customStyle="1" w:styleId="2Char0">
    <w:name w:val="Σώμα κείμενου 2 Char"/>
    <w:basedOn w:val="a0"/>
    <w:link w:val="20"/>
    <w:rsid w:val="0030342F"/>
    <w:rPr>
      <w:rFonts w:ascii="Times New Roman" w:eastAsia="Times New Roman" w:hAnsi="Times New Roman" w:cs="Times New Roman"/>
      <w:sz w:val="24"/>
      <w:szCs w:val="24"/>
      <w:lang w:eastAsia="el-GR"/>
    </w:rPr>
  </w:style>
  <w:style w:type="paragraph" w:styleId="30">
    <w:name w:val="Body Text 3"/>
    <w:basedOn w:val="a"/>
    <w:link w:val="3Char0"/>
    <w:rsid w:val="0030342F"/>
    <w:pPr>
      <w:spacing w:after="120" w:line="240" w:lineRule="auto"/>
    </w:pPr>
    <w:rPr>
      <w:rFonts w:ascii="Times New Roman" w:hAnsi="Times New Roman"/>
      <w:sz w:val="16"/>
      <w:szCs w:val="16"/>
    </w:rPr>
  </w:style>
  <w:style w:type="character" w:customStyle="1" w:styleId="3Char0">
    <w:name w:val="Σώμα κείμενου 3 Char"/>
    <w:basedOn w:val="a0"/>
    <w:link w:val="30"/>
    <w:rsid w:val="0030342F"/>
    <w:rPr>
      <w:rFonts w:ascii="Times New Roman" w:eastAsia="Times New Roman" w:hAnsi="Times New Roman" w:cs="Times New Roman"/>
      <w:sz w:val="16"/>
      <w:szCs w:val="16"/>
      <w:lang w:eastAsia="el-GR"/>
    </w:rPr>
  </w:style>
  <w:style w:type="paragraph" w:styleId="a6">
    <w:name w:val="Balloon Text"/>
    <w:basedOn w:val="a"/>
    <w:link w:val="Char2"/>
    <w:semiHidden/>
    <w:rsid w:val="0030342F"/>
    <w:pPr>
      <w:spacing w:after="0" w:line="240" w:lineRule="auto"/>
    </w:pPr>
    <w:rPr>
      <w:rFonts w:ascii="Tahoma" w:hAnsi="Tahoma" w:cs="Tahoma"/>
      <w:sz w:val="16"/>
      <w:szCs w:val="16"/>
    </w:rPr>
  </w:style>
  <w:style w:type="character" w:customStyle="1" w:styleId="Char2">
    <w:name w:val="Κείμενο πλαισίου Char"/>
    <w:basedOn w:val="a0"/>
    <w:link w:val="a6"/>
    <w:semiHidden/>
    <w:rsid w:val="0030342F"/>
    <w:rPr>
      <w:rFonts w:ascii="Tahoma" w:eastAsia="Times New Roman" w:hAnsi="Tahoma" w:cs="Tahoma"/>
      <w:sz w:val="16"/>
      <w:szCs w:val="16"/>
      <w:lang w:eastAsia="el-GR"/>
    </w:rPr>
  </w:style>
  <w:style w:type="character" w:styleId="a7">
    <w:name w:val="annotation reference"/>
    <w:basedOn w:val="a0"/>
    <w:semiHidden/>
    <w:rsid w:val="0030342F"/>
    <w:rPr>
      <w:rFonts w:cs="Times New Roman"/>
      <w:sz w:val="16"/>
      <w:szCs w:val="16"/>
    </w:rPr>
  </w:style>
  <w:style w:type="paragraph" w:styleId="a8">
    <w:name w:val="annotation text"/>
    <w:basedOn w:val="a"/>
    <w:link w:val="Char3"/>
    <w:semiHidden/>
    <w:rsid w:val="0030342F"/>
    <w:rPr>
      <w:sz w:val="20"/>
      <w:szCs w:val="20"/>
    </w:rPr>
  </w:style>
  <w:style w:type="character" w:customStyle="1" w:styleId="Char3">
    <w:name w:val="Κείμενο σχολίου Char"/>
    <w:basedOn w:val="a0"/>
    <w:link w:val="a8"/>
    <w:semiHidden/>
    <w:rsid w:val="0030342F"/>
    <w:rPr>
      <w:rFonts w:ascii="Calibri" w:eastAsia="Times New Roman" w:hAnsi="Calibri" w:cs="Times New Roman"/>
      <w:sz w:val="20"/>
      <w:szCs w:val="20"/>
      <w:lang w:eastAsia="el-GR"/>
    </w:rPr>
  </w:style>
  <w:style w:type="paragraph" w:customStyle="1" w:styleId="Style1">
    <w:name w:val="Style1"/>
    <w:basedOn w:val="a"/>
    <w:autoRedefine/>
    <w:rsid w:val="0030342F"/>
    <w:pPr>
      <w:numPr>
        <w:numId w:val="4"/>
      </w:numPr>
      <w:spacing w:after="0" w:line="240" w:lineRule="auto"/>
      <w:jc w:val="both"/>
    </w:pPr>
    <w:rPr>
      <w:rFonts w:ascii="Arial" w:hAnsi="Arial" w:cs="Arial"/>
      <w:sz w:val="24"/>
      <w:szCs w:val="24"/>
    </w:rPr>
  </w:style>
  <w:style w:type="paragraph" w:customStyle="1" w:styleId="ListParagraph1">
    <w:name w:val="List Paragraph1"/>
    <w:basedOn w:val="a"/>
    <w:rsid w:val="0030342F"/>
    <w:pPr>
      <w:spacing w:after="0" w:line="240" w:lineRule="auto"/>
      <w:ind w:left="720"/>
    </w:pPr>
    <w:rPr>
      <w:rFonts w:ascii="Times New Roman" w:hAnsi="Times New Roman"/>
      <w:sz w:val="24"/>
      <w:szCs w:val="24"/>
    </w:rPr>
  </w:style>
  <w:style w:type="paragraph" w:styleId="-HTML">
    <w:name w:val="HTML Preformatted"/>
    <w:basedOn w:val="a"/>
    <w:link w:val="-HTMLChar"/>
    <w:rsid w:val="00303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Char">
    <w:name w:val="Προ-διαμορφωμένο HTML Char"/>
    <w:basedOn w:val="a0"/>
    <w:link w:val="-HTML"/>
    <w:rsid w:val="0030342F"/>
    <w:rPr>
      <w:rFonts w:ascii="Courier New" w:eastAsia="Times New Roman" w:hAnsi="Courier New" w:cs="Courier New"/>
      <w:sz w:val="20"/>
      <w:szCs w:val="20"/>
      <w:lang w:eastAsia="el-GR"/>
    </w:rPr>
  </w:style>
  <w:style w:type="paragraph" w:customStyle="1" w:styleId="ListParagraph2">
    <w:name w:val="List Paragraph2"/>
    <w:basedOn w:val="a"/>
    <w:rsid w:val="0030342F"/>
    <w:pPr>
      <w:spacing w:after="0" w:line="240" w:lineRule="auto"/>
      <w:ind w:left="720"/>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7872</Words>
  <Characters>42513</Characters>
  <Application>Microsoft Office Word</Application>
  <DocSecurity>0</DocSecurity>
  <Lines>354</Lines>
  <Paragraphs>100</Paragraphs>
  <ScaleCrop>false</ScaleCrop>
  <Company/>
  <LinksUpToDate>false</LinksUpToDate>
  <CharactersWithSpaces>50285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2018-11-15T07:02:00Z</dcterms:created>
  <dcterms:modified xsi:type="dcterms:W3CDTF">2018-11-15T07:02:00Z</dcterms:modified>
</cp:coreProperties>
</file>